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47AB" w:rsidRPr="00C940DC" w:rsidRDefault="007147AB" w:rsidP="007147AB">
      <w:pPr>
        <w:contextualSpacing/>
        <w:jc w:val="center"/>
        <w:rPr>
          <w:b/>
          <w:sz w:val="16"/>
          <w:szCs w:val="16"/>
        </w:rPr>
      </w:pPr>
      <w:r w:rsidRPr="00C940DC">
        <w:rPr>
          <w:b/>
          <w:sz w:val="16"/>
          <w:szCs w:val="16"/>
        </w:rPr>
        <w:t>СОГЛАСИЕ ПАЦИЕНТА НА ОБРАБОТКУ ПЕРСОНАЛЬНЫХ ДАННЫХ</w:t>
      </w:r>
    </w:p>
    <w:p w:rsidR="007147AB" w:rsidRPr="00C940DC" w:rsidRDefault="007147AB" w:rsidP="007147AB">
      <w:pPr>
        <w:spacing w:after="120"/>
        <w:contextualSpacing/>
        <w:jc w:val="center"/>
        <w:rPr>
          <w:sz w:val="16"/>
          <w:szCs w:val="16"/>
        </w:rPr>
      </w:pPr>
      <w:r w:rsidRPr="00C940DC">
        <w:rPr>
          <w:b/>
          <w:sz w:val="16"/>
          <w:szCs w:val="16"/>
        </w:rPr>
        <w:t>(заполняется перед заключением договора на оказание услуг)</w:t>
      </w:r>
    </w:p>
    <w:p w:rsidR="007147AB" w:rsidRPr="00ED6032" w:rsidRDefault="007147AB" w:rsidP="007147AB">
      <w:pPr>
        <w:ind w:firstLine="567"/>
        <w:contextualSpacing/>
        <w:jc w:val="both"/>
        <w:rPr>
          <w:sz w:val="12"/>
          <w:szCs w:val="12"/>
        </w:rPr>
      </w:pPr>
    </w:p>
    <w:p w:rsidR="007147AB" w:rsidRPr="00C70F31" w:rsidRDefault="007147AB" w:rsidP="007147AB">
      <w:pPr>
        <w:ind w:firstLine="567"/>
        <w:contextualSpacing/>
        <w:jc w:val="both"/>
        <w:rPr>
          <w:sz w:val="16"/>
          <w:szCs w:val="16"/>
        </w:rPr>
      </w:pPr>
      <w:r>
        <w:rPr>
          <w:sz w:val="16"/>
          <w:szCs w:val="16"/>
        </w:rPr>
        <w:t>Я, нижеподписавшийся(-</w:t>
      </w:r>
      <w:proofErr w:type="spellStart"/>
      <w:r>
        <w:rPr>
          <w:sz w:val="16"/>
          <w:szCs w:val="16"/>
        </w:rPr>
        <w:t>аяся</w:t>
      </w:r>
      <w:proofErr w:type="spellEnd"/>
      <w:r>
        <w:rPr>
          <w:sz w:val="16"/>
          <w:szCs w:val="16"/>
        </w:rPr>
        <w:t>),</w:t>
      </w:r>
      <w:r w:rsidRPr="00C70F31">
        <w:rPr>
          <w:sz w:val="16"/>
          <w:szCs w:val="16"/>
        </w:rPr>
        <w:t xml:space="preserve"> </w:t>
      </w:r>
      <w:r w:rsidRPr="00C70F31">
        <w:rPr>
          <w:b/>
          <w:sz w:val="16"/>
          <w:szCs w:val="16"/>
          <w:u w:val="single"/>
        </w:rPr>
        <w:t>${FIO_CLIENT}</w:t>
      </w:r>
    </w:p>
    <w:p w:rsidR="007147AB" w:rsidRPr="00C940DC" w:rsidRDefault="007147AB" w:rsidP="007147AB">
      <w:pPr>
        <w:pStyle w:val="ListParagraph1"/>
        <w:spacing w:after="0" w:line="240" w:lineRule="auto"/>
        <w:ind w:left="0"/>
        <w:jc w:val="both"/>
        <w:rPr>
          <w:sz w:val="16"/>
          <w:szCs w:val="16"/>
        </w:rPr>
      </w:pPr>
      <w:r w:rsidRPr="00C940DC">
        <w:rPr>
          <w:sz w:val="16"/>
          <w:szCs w:val="16"/>
        </w:rPr>
        <w:t>информирован(а) о том, что согласно ч. 3 ст. 27 ФЗ «Об основах охраны здоровья граждан в Российской Федерации»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7147AB" w:rsidRPr="00C940DC" w:rsidRDefault="007147AB" w:rsidP="007147AB">
      <w:pPr>
        <w:ind w:firstLine="567"/>
        <w:contextualSpacing/>
        <w:jc w:val="both"/>
        <w:rPr>
          <w:sz w:val="16"/>
          <w:szCs w:val="16"/>
        </w:rPr>
      </w:pPr>
      <w:r w:rsidRPr="00C940DC">
        <w:rPr>
          <w:sz w:val="16"/>
          <w:szCs w:val="16"/>
        </w:rPr>
        <w:t>В соответствии с требованиями Федерального закона от 27.07.2006 года 152-ФЗ «О персональных данных», подтверждаю свое согласие на обработку в ООО «</w:t>
      </w:r>
      <w:r>
        <w:rPr>
          <w:sz w:val="16"/>
          <w:szCs w:val="16"/>
        </w:rPr>
        <w:t>Эстет</w:t>
      </w:r>
      <w:r w:rsidRPr="00C940DC">
        <w:rPr>
          <w:sz w:val="16"/>
          <w:szCs w:val="16"/>
        </w:rPr>
        <w:t xml:space="preserve">» (далее - Исполнитель) моих </w:t>
      </w:r>
      <w:bookmarkStart w:id="0" w:name="_GoBack"/>
      <w:r w:rsidRPr="00C940DC">
        <w:rPr>
          <w:sz w:val="16"/>
          <w:szCs w:val="16"/>
        </w:rPr>
        <w:t>персональных, в том числе биометрических данных, необходимых для оказания медицинских услуг в соответств</w:t>
      </w:r>
      <w:r>
        <w:rPr>
          <w:sz w:val="16"/>
          <w:szCs w:val="16"/>
        </w:rPr>
        <w:t xml:space="preserve">ии с заключенным между мною и </w:t>
      </w:r>
      <w:r w:rsidRPr="00C940DC">
        <w:rPr>
          <w:sz w:val="16"/>
          <w:szCs w:val="16"/>
        </w:rPr>
        <w:t>ООО «</w:t>
      </w:r>
      <w:r>
        <w:rPr>
          <w:sz w:val="16"/>
          <w:szCs w:val="16"/>
        </w:rPr>
        <w:t>Эстет</w:t>
      </w:r>
      <w:r w:rsidRPr="00C940DC">
        <w:rPr>
          <w:sz w:val="16"/>
          <w:szCs w:val="16"/>
        </w:rPr>
        <w:t xml:space="preserve">» договором на оказание платных медицинских услуг, включающих: фамилию, имя, отчество, </w:t>
      </w:r>
      <w:r>
        <w:rPr>
          <w:sz w:val="16"/>
          <w:szCs w:val="16"/>
        </w:rPr>
        <w:t xml:space="preserve">номер основного документа, удостоверяющего его личность, </w:t>
      </w:r>
      <w:r w:rsidRPr="00C940DC">
        <w:rPr>
          <w:sz w:val="16"/>
          <w:szCs w:val="16"/>
        </w:rPr>
        <w:t>пол, дату рождения, адрес проживания, контактные телефоны, реквизиты полиса ОМС (ДМС), страховой номер индивидуального лицевого счета в Пенсионном фонде России (СНИЛС), данные о состоянии моего здоровья, заболеваниях, случаях обращения за медицинской помощью, физиологические, биологические характеристики, позволяющие идентифицировать мою личность (фотографии, отпечатки пальцев, снимки, слепки и пр.) - в медико-профилактических целях, в целях установления медицинского диагноза и оказания медицинских услуг при условии, что их обработка осуществляется лицом, профессионально занимающимся медицинской деятельностью и обязанным сохранять врачебную тайну.</w:t>
      </w:r>
    </w:p>
    <w:p w:rsidR="007147AB" w:rsidRPr="00C940DC" w:rsidRDefault="007147AB" w:rsidP="007147AB">
      <w:pPr>
        <w:ind w:firstLine="567"/>
        <w:contextualSpacing/>
        <w:jc w:val="both"/>
        <w:rPr>
          <w:sz w:val="16"/>
          <w:szCs w:val="16"/>
        </w:rPr>
      </w:pPr>
      <w:r w:rsidRPr="00C940DC">
        <w:rPr>
          <w:sz w:val="16"/>
          <w:szCs w:val="16"/>
        </w:rPr>
        <w:t>В процессе оказания Исполнителем мне медицинской помощи я предоставляю право медицинским работникам передавать мои персональные, включая биометрические данные, содержащие сведения, составляющие врачебную тайну, другим должностным лицам Исполнителя, в интересах моего обследования и лечения.</w:t>
      </w:r>
    </w:p>
    <w:p w:rsidR="007147AB" w:rsidRPr="00C940DC" w:rsidRDefault="007147AB" w:rsidP="007147AB">
      <w:pPr>
        <w:ind w:firstLine="567"/>
        <w:contextualSpacing/>
        <w:jc w:val="both"/>
        <w:rPr>
          <w:sz w:val="16"/>
          <w:szCs w:val="16"/>
        </w:rPr>
      </w:pPr>
      <w:r w:rsidRPr="00C940DC">
        <w:rPr>
          <w:sz w:val="16"/>
          <w:szCs w:val="16"/>
        </w:rPr>
        <w:t>Предоставляю Исполнителю право осуществлять все действия (операции) с моими персональными данными, биометрическими данными, включая сбор, систематизацию, накопление, хранение, обновление, изменение, использование, обезличивание, блокирование, уничтожение.</w:t>
      </w:r>
    </w:p>
    <w:p w:rsidR="007147AB" w:rsidRPr="00C940DC" w:rsidRDefault="007147AB" w:rsidP="007147AB">
      <w:pPr>
        <w:ind w:firstLine="567"/>
        <w:contextualSpacing/>
        <w:jc w:val="both"/>
        <w:rPr>
          <w:sz w:val="16"/>
          <w:szCs w:val="16"/>
        </w:rPr>
      </w:pPr>
      <w:r w:rsidRPr="00C940DC">
        <w:rPr>
          <w:sz w:val="16"/>
          <w:szCs w:val="16"/>
        </w:rPr>
        <w:t xml:space="preserve">Исполнитель вправе обрабатывать мои персональные данные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(документов) по договорам ДМС, на оказание ПМУ. Исполнитель имеет право во исполнение своих обязательств по договорам ДМС, на оказание ПМУ на обмен (прием и передачу) моими персональными данными со страховой медицинской организацией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w:t>
      </w:r>
      <w:bookmarkEnd w:id="0"/>
      <w:r w:rsidRPr="00C940DC">
        <w:rPr>
          <w:sz w:val="16"/>
          <w:szCs w:val="16"/>
        </w:rPr>
        <w:t>и обработка будут осуществляться лицом, обязанным сохранять профессиональную тайну.</w:t>
      </w:r>
    </w:p>
    <w:p w:rsidR="007147AB" w:rsidRPr="00C940DC" w:rsidRDefault="007147AB" w:rsidP="007147AB">
      <w:pPr>
        <w:ind w:firstLine="567"/>
        <w:contextualSpacing/>
        <w:jc w:val="both"/>
        <w:rPr>
          <w:sz w:val="16"/>
          <w:szCs w:val="16"/>
        </w:rPr>
      </w:pPr>
      <w:r w:rsidRPr="00C940DC">
        <w:rPr>
          <w:sz w:val="16"/>
          <w:szCs w:val="16"/>
        </w:rPr>
        <w:t>Срок хранения моих персональных данных соответствует сроку хранения первичных медицинских документов (амбулаторной карты стоматологического больного) и составляет пять лет. Передача моих персональных данных иным лицам или иное их разглашение может осуществляться только с моего письменного согласия.</w:t>
      </w:r>
    </w:p>
    <w:p w:rsidR="007147AB" w:rsidRPr="00C940DC" w:rsidRDefault="007147AB" w:rsidP="007147AB">
      <w:pPr>
        <w:ind w:firstLine="567"/>
        <w:contextualSpacing/>
        <w:jc w:val="both"/>
        <w:rPr>
          <w:sz w:val="16"/>
          <w:szCs w:val="16"/>
        </w:rPr>
      </w:pPr>
      <w:r w:rsidRPr="00C940DC">
        <w:rPr>
          <w:sz w:val="16"/>
          <w:szCs w:val="16"/>
        </w:rPr>
        <w:t>Настоящее согласие дано мно</w:t>
      </w:r>
      <w:r>
        <w:rPr>
          <w:sz w:val="16"/>
          <w:szCs w:val="16"/>
        </w:rPr>
        <w:t>ю</w:t>
      </w:r>
      <w:r w:rsidRPr="00C940DC">
        <w:rPr>
          <w:sz w:val="16"/>
          <w:szCs w:val="16"/>
        </w:rPr>
        <w:t xml:space="preserve"> с момента подписания и действует бессрочно. 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Исполнителю по почте заказным письмом с уведомлением о вручении либо вручен лично под расписку представителю Исполнителя. В случае получения моего письменного заявления об отзыве настоящего согласия на обработку персональных данных, Исполнитель обязан прекратить их обработку в течение периода времени, необходимого для завершения взаиморасчетов </w:t>
      </w:r>
      <w:proofErr w:type="gramStart"/>
      <w:r w:rsidRPr="00C940DC">
        <w:rPr>
          <w:sz w:val="16"/>
          <w:szCs w:val="16"/>
        </w:rPr>
        <w:t>по оплате</w:t>
      </w:r>
      <w:proofErr w:type="gramEnd"/>
      <w:r w:rsidRPr="00C940DC">
        <w:rPr>
          <w:sz w:val="16"/>
          <w:szCs w:val="16"/>
        </w:rPr>
        <w:t xml:space="preserve"> оказанной мне до этого медицинской помощи. Я понимаю, что согласно п.2 ст. 9 ФЗ № 152 «О персональных данных» клиника имеет право продолжить обработку данных о моем здоровье в указанных целях даже в случае отзыва мною настоящего согласия. Я понимаю, что в случаях, предусмотренных п. 4 ст. 13 ФЗ № 323 «Об основах охраны здоровья граждан в РФ» сведения о моем здоровье (здоровье моего ребенка), составляющие врачебную тайну, могут быть переданы без моего согласия иным медицинским учреждениям, органам следствия и суда, органам санитарно-эпидемиологической защиты, военкоматам, органам опеки и попечительства, иным органам государственной власти.</w:t>
      </w:r>
    </w:p>
    <w:p w:rsidR="007147AB" w:rsidRPr="00C940DC" w:rsidRDefault="007147AB" w:rsidP="007147AB">
      <w:pPr>
        <w:contextualSpacing/>
        <w:jc w:val="both"/>
        <w:rPr>
          <w:sz w:val="16"/>
          <w:szCs w:val="16"/>
        </w:rPr>
      </w:pPr>
    </w:p>
    <w:tbl>
      <w:tblPr>
        <w:tblW w:w="0" w:type="auto"/>
        <w:tblInd w:w="108" w:type="dxa"/>
        <w:tblLook w:val="00A0" w:firstRow="1" w:lastRow="0" w:firstColumn="1" w:lastColumn="0" w:noHBand="0" w:noVBand="0"/>
      </w:tblPr>
      <w:tblGrid>
        <w:gridCol w:w="5516"/>
      </w:tblGrid>
      <w:tr w:rsidR="007147AB" w:rsidRPr="0057732B" w:rsidTr="00B30DED">
        <w:trPr>
          <w:trHeight w:val="2054"/>
        </w:trPr>
        <w:tc>
          <w:tcPr>
            <w:tcW w:w="5516" w:type="dxa"/>
          </w:tcPr>
          <w:p w:rsidR="007147AB" w:rsidRPr="00C940DC" w:rsidRDefault="007147AB" w:rsidP="00B30DED">
            <w:pPr>
              <w:contextualSpacing/>
              <w:jc w:val="both"/>
              <w:rPr>
                <w:sz w:val="16"/>
                <w:szCs w:val="16"/>
              </w:rPr>
            </w:pPr>
            <w:r w:rsidRPr="00C940DC">
              <w:rPr>
                <w:sz w:val="16"/>
                <w:szCs w:val="16"/>
              </w:rPr>
              <w:t>Проживающий(-</w:t>
            </w:r>
            <w:proofErr w:type="spellStart"/>
            <w:r w:rsidRPr="00C940DC">
              <w:rPr>
                <w:sz w:val="16"/>
                <w:szCs w:val="16"/>
              </w:rPr>
              <w:t>ая</w:t>
            </w:r>
            <w:proofErr w:type="spellEnd"/>
            <w:r w:rsidRPr="00C940DC">
              <w:rPr>
                <w:sz w:val="16"/>
                <w:szCs w:val="16"/>
              </w:rPr>
              <w:t xml:space="preserve">) по адресу: </w:t>
            </w:r>
            <w:r w:rsidRPr="00A30838">
              <w:rPr>
                <w:sz w:val="16"/>
                <w:szCs w:val="16"/>
                <w:u w:val="single"/>
              </w:rPr>
              <w:t>${ADDRESS}</w:t>
            </w:r>
          </w:p>
          <w:p w:rsidR="007147AB" w:rsidRPr="00C940DC" w:rsidRDefault="007147AB" w:rsidP="00B30DED">
            <w:pPr>
              <w:suppressAutoHyphens/>
              <w:jc w:val="both"/>
              <w:rPr>
                <w:sz w:val="16"/>
                <w:szCs w:val="16"/>
              </w:rPr>
            </w:pPr>
          </w:p>
          <w:p w:rsidR="007147AB" w:rsidRPr="00A30838" w:rsidRDefault="007147AB" w:rsidP="00B30DED">
            <w:pPr>
              <w:suppressAutoHyphens/>
              <w:jc w:val="both"/>
              <w:rPr>
                <w:sz w:val="16"/>
                <w:szCs w:val="16"/>
              </w:rPr>
            </w:pPr>
            <w:r w:rsidRPr="00C940DC">
              <w:rPr>
                <w:sz w:val="16"/>
                <w:szCs w:val="16"/>
              </w:rPr>
              <w:t xml:space="preserve">Паспорт: серия </w:t>
            </w:r>
            <w:r w:rsidRPr="00A30838">
              <w:rPr>
                <w:sz w:val="16"/>
                <w:szCs w:val="16"/>
                <w:u w:val="single"/>
              </w:rPr>
              <w:t>${PASSPORT_SERIES}</w:t>
            </w:r>
            <w:r w:rsidRPr="00C940DC">
              <w:rPr>
                <w:sz w:val="16"/>
                <w:szCs w:val="16"/>
              </w:rPr>
              <w:t xml:space="preserve"> №</w:t>
            </w:r>
            <w:r w:rsidRPr="004112C4">
              <w:rPr>
                <w:sz w:val="16"/>
                <w:szCs w:val="16"/>
              </w:rPr>
              <w:t xml:space="preserve"> </w:t>
            </w:r>
            <w:r w:rsidRPr="004112C4">
              <w:rPr>
                <w:sz w:val="16"/>
                <w:szCs w:val="16"/>
                <w:u w:val="single"/>
              </w:rPr>
              <w:t>${</w:t>
            </w:r>
            <w:r w:rsidRPr="004112C4">
              <w:rPr>
                <w:sz w:val="16"/>
                <w:szCs w:val="16"/>
                <w:u w:val="single"/>
                <w:lang w:val="en-US"/>
              </w:rPr>
              <w:t>PASSPORT</w:t>
            </w:r>
            <w:r w:rsidRPr="004112C4">
              <w:rPr>
                <w:sz w:val="16"/>
                <w:szCs w:val="16"/>
                <w:u w:val="single"/>
              </w:rPr>
              <w:t>}</w:t>
            </w:r>
          </w:p>
          <w:p w:rsidR="007147AB" w:rsidRPr="00423A7C" w:rsidRDefault="007147AB" w:rsidP="00B30DED">
            <w:pPr>
              <w:suppressAutoHyphens/>
              <w:jc w:val="both"/>
              <w:rPr>
                <w:sz w:val="16"/>
                <w:szCs w:val="16"/>
                <w:lang w:val="en-US"/>
              </w:rPr>
            </w:pPr>
            <w:r w:rsidRPr="00C940DC">
              <w:rPr>
                <w:sz w:val="16"/>
                <w:szCs w:val="16"/>
              </w:rPr>
              <w:t>Выдан</w:t>
            </w:r>
            <w:r w:rsidRPr="00423A7C">
              <w:rPr>
                <w:sz w:val="16"/>
                <w:szCs w:val="16"/>
                <w:lang w:val="en-US"/>
              </w:rPr>
              <w:t xml:space="preserve">: </w:t>
            </w:r>
          </w:p>
          <w:p w:rsidR="007147AB" w:rsidRPr="00423A7C" w:rsidRDefault="007147AB" w:rsidP="00B30DED">
            <w:pPr>
              <w:suppressAutoHyphens/>
              <w:jc w:val="both"/>
              <w:rPr>
                <w:sz w:val="16"/>
                <w:szCs w:val="16"/>
                <w:lang w:val="en-US"/>
              </w:rPr>
            </w:pPr>
            <w:r w:rsidRPr="00C940DC">
              <w:rPr>
                <w:sz w:val="16"/>
                <w:szCs w:val="16"/>
              </w:rPr>
              <w:t>Кем</w:t>
            </w:r>
            <w:r w:rsidRPr="00423A7C">
              <w:rPr>
                <w:sz w:val="16"/>
                <w:szCs w:val="16"/>
                <w:lang w:val="en-US"/>
              </w:rPr>
              <w:t xml:space="preserve"> </w:t>
            </w:r>
            <w:r w:rsidRPr="00423A7C">
              <w:rPr>
                <w:sz w:val="16"/>
                <w:szCs w:val="16"/>
                <w:u w:val="single"/>
                <w:lang w:val="en-US"/>
              </w:rPr>
              <w:t>${PASSPORT_ISSUED}</w:t>
            </w:r>
          </w:p>
          <w:p w:rsidR="007147AB" w:rsidRPr="00423A7C" w:rsidRDefault="007147AB" w:rsidP="00B30DED">
            <w:pPr>
              <w:suppressAutoHyphens/>
              <w:jc w:val="both"/>
              <w:rPr>
                <w:sz w:val="16"/>
                <w:szCs w:val="16"/>
                <w:lang w:val="en-US"/>
              </w:rPr>
            </w:pPr>
            <w:r w:rsidRPr="00C940DC">
              <w:rPr>
                <w:sz w:val="16"/>
                <w:szCs w:val="16"/>
              </w:rPr>
              <w:t>Когда</w:t>
            </w:r>
            <w:r w:rsidRPr="00423A7C">
              <w:rPr>
                <w:sz w:val="16"/>
                <w:szCs w:val="16"/>
                <w:lang w:val="en-US"/>
              </w:rPr>
              <w:t xml:space="preserve"> </w:t>
            </w:r>
            <w:r w:rsidRPr="00423A7C">
              <w:rPr>
                <w:sz w:val="16"/>
                <w:szCs w:val="16"/>
                <w:u w:val="single"/>
                <w:lang w:val="en-US"/>
              </w:rPr>
              <w:t>${</w:t>
            </w:r>
            <w:r w:rsidRPr="004112C4">
              <w:rPr>
                <w:sz w:val="16"/>
                <w:szCs w:val="16"/>
                <w:u w:val="single"/>
                <w:lang w:val="en-US"/>
              </w:rPr>
              <w:t>PASSPORT</w:t>
            </w:r>
            <w:r w:rsidRPr="00423A7C">
              <w:rPr>
                <w:sz w:val="16"/>
                <w:szCs w:val="16"/>
                <w:u w:val="single"/>
                <w:lang w:val="en-US"/>
              </w:rPr>
              <w:t>_</w:t>
            </w:r>
            <w:r w:rsidRPr="004112C4">
              <w:rPr>
                <w:sz w:val="16"/>
                <w:szCs w:val="16"/>
                <w:u w:val="single"/>
                <w:lang w:val="en-US"/>
              </w:rPr>
              <w:t>DATE</w:t>
            </w:r>
            <w:r w:rsidRPr="00423A7C">
              <w:rPr>
                <w:sz w:val="16"/>
                <w:szCs w:val="16"/>
                <w:u w:val="single"/>
                <w:lang w:val="en-US"/>
              </w:rPr>
              <w:t>}</w:t>
            </w:r>
          </w:p>
          <w:p w:rsidR="007147AB" w:rsidRPr="00423A7C" w:rsidRDefault="007147AB" w:rsidP="00B30DED">
            <w:pPr>
              <w:suppressAutoHyphens/>
              <w:jc w:val="both"/>
              <w:rPr>
                <w:sz w:val="16"/>
                <w:szCs w:val="16"/>
                <w:lang w:val="en-US"/>
              </w:rPr>
            </w:pPr>
            <w:r w:rsidRPr="00C940DC">
              <w:rPr>
                <w:sz w:val="16"/>
                <w:szCs w:val="16"/>
              </w:rPr>
              <w:t>Адрес</w:t>
            </w:r>
            <w:r w:rsidRPr="00423A7C">
              <w:rPr>
                <w:sz w:val="16"/>
                <w:szCs w:val="16"/>
                <w:lang w:val="en-US"/>
              </w:rPr>
              <w:t xml:space="preserve"> </w:t>
            </w:r>
            <w:r w:rsidRPr="00C940DC">
              <w:rPr>
                <w:sz w:val="16"/>
                <w:szCs w:val="16"/>
              </w:rPr>
              <w:t>регистрации</w:t>
            </w:r>
            <w:r w:rsidRPr="00423A7C">
              <w:rPr>
                <w:sz w:val="16"/>
                <w:szCs w:val="16"/>
                <w:lang w:val="en-US"/>
              </w:rPr>
              <w:t>: ${</w:t>
            </w:r>
            <w:r w:rsidRPr="004112C4">
              <w:rPr>
                <w:sz w:val="16"/>
                <w:szCs w:val="16"/>
                <w:lang w:val="en-US"/>
              </w:rPr>
              <w:t>ADDRESS</w:t>
            </w:r>
            <w:r w:rsidRPr="00423A7C">
              <w:rPr>
                <w:sz w:val="16"/>
                <w:szCs w:val="16"/>
                <w:lang w:val="en-US"/>
              </w:rPr>
              <w:t>}</w:t>
            </w:r>
          </w:p>
          <w:p w:rsidR="007147AB" w:rsidRPr="00423A7C" w:rsidRDefault="007147AB" w:rsidP="00B30DED">
            <w:pPr>
              <w:suppressAutoHyphens/>
              <w:jc w:val="both"/>
              <w:rPr>
                <w:sz w:val="16"/>
                <w:szCs w:val="16"/>
                <w:lang w:val="en-US"/>
              </w:rPr>
            </w:pPr>
          </w:p>
          <w:p w:rsidR="007147AB" w:rsidRPr="00423A7C" w:rsidRDefault="007147AB" w:rsidP="00B30DED">
            <w:pPr>
              <w:suppressAutoHyphens/>
              <w:jc w:val="both"/>
              <w:rPr>
                <w:sz w:val="16"/>
                <w:szCs w:val="16"/>
                <w:lang w:val="en-US"/>
              </w:rPr>
            </w:pPr>
            <w:r w:rsidRPr="00C940DC">
              <w:rPr>
                <w:sz w:val="16"/>
                <w:szCs w:val="16"/>
              </w:rPr>
              <w:t>Тел</w:t>
            </w:r>
            <w:r w:rsidRPr="00423A7C">
              <w:rPr>
                <w:sz w:val="16"/>
                <w:szCs w:val="16"/>
                <w:lang w:val="en-US"/>
              </w:rPr>
              <w:t xml:space="preserve">.: </w:t>
            </w:r>
            <w:r>
              <w:rPr>
                <w:sz w:val="16"/>
                <w:szCs w:val="16"/>
                <w:lang w:val="en-US"/>
              </w:rPr>
              <w:t>$</w:t>
            </w:r>
            <w:r w:rsidRPr="00423A7C">
              <w:rPr>
                <w:sz w:val="16"/>
                <w:szCs w:val="16"/>
                <w:lang w:val="en-US"/>
              </w:rPr>
              <w:t>{PHONE_CLIENT}</w:t>
            </w:r>
          </w:p>
        </w:tc>
      </w:tr>
    </w:tbl>
    <w:p w:rsidR="007147AB" w:rsidRDefault="007147AB" w:rsidP="007147AB">
      <w:pPr>
        <w:jc w:val="both"/>
        <w:rPr>
          <w:sz w:val="16"/>
          <w:szCs w:val="16"/>
        </w:rPr>
      </w:pPr>
      <w:r>
        <w:rPr>
          <w:sz w:val="16"/>
          <w:szCs w:val="16"/>
        </w:rPr>
        <w:t xml:space="preserve">Подпись врача ______________                                                                                                            Подпись пациента ______________                                                                                           </w:t>
      </w:r>
    </w:p>
    <w:p w:rsidR="007147AB" w:rsidRDefault="007147AB" w:rsidP="007147AB">
      <w:pPr>
        <w:jc w:val="both"/>
        <w:rPr>
          <w:sz w:val="16"/>
          <w:szCs w:val="16"/>
        </w:rPr>
      </w:pPr>
    </w:p>
    <w:p w:rsidR="007147AB" w:rsidRPr="004112C4" w:rsidRDefault="007147AB" w:rsidP="007147AB">
      <w:pPr>
        <w:jc w:val="both"/>
        <w:rPr>
          <w:sz w:val="16"/>
          <w:szCs w:val="16"/>
        </w:rPr>
      </w:pPr>
      <w:r>
        <w:rPr>
          <w:sz w:val="16"/>
          <w:szCs w:val="16"/>
        </w:rPr>
        <w:t xml:space="preserve">Дата </w:t>
      </w:r>
      <w:r w:rsidRPr="00423A7C">
        <w:rPr>
          <w:sz w:val="16"/>
          <w:szCs w:val="16"/>
          <w:u w:val="single"/>
        </w:rPr>
        <w:t>$</w:t>
      </w:r>
      <w:r w:rsidRPr="004112C4">
        <w:rPr>
          <w:sz w:val="16"/>
          <w:szCs w:val="16"/>
          <w:u w:val="single"/>
        </w:rPr>
        <w:t>{DATA}</w:t>
      </w:r>
    </w:p>
    <w:p w:rsidR="007147AB" w:rsidRPr="00C940DC" w:rsidRDefault="007147AB" w:rsidP="007147AB">
      <w:pPr>
        <w:jc w:val="both"/>
        <w:rPr>
          <w:sz w:val="16"/>
          <w:szCs w:val="16"/>
        </w:rPr>
      </w:pPr>
    </w:p>
    <w:p w:rsidR="007147AB" w:rsidRDefault="007147AB" w:rsidP="007147AB">
      <w:pPr>
        <w:jc w:val="both"/>
        <w:rPr>
          <w:sz w:val="16"/>
          <w:szCs w:val="16"/>
        </w:rPr>
      </w:pPr>
    </w:p>
    <w:p w:rsidR="007147AB" w:rsidRDefault="007147AB" w:rsidP="007147AB">
      <w:pPr>
        <w:pStyle w:val="WW-"/>
        <w:widowControl w:val="0"/>
        <w:shd w:val="clear" w:color="auto" w:fill="FFFFFF"/>
        <w:tabs>
          <w:tab w:val="clear" w:pos="709"/>
        </w:tabs>
        <w:suppressAutoHyphens w:val="0"/>
        <w:spacing w:after="0" w:line="240" w:lineRule="auto"/>
        <w:ind w:right="100"/>
        <w:jc w:val="center"/>
        <w:rPr>
          <w:rFonts w:ascii="Times New Roman" w:hAnsi="Times New Roman"/>
          <w:b/>
          <w:bCs/>
          <w:color w:val="auto"/>
          <w:sz w:val="16"/>
          <w:szCs w:val="16"/>
        </w:rPr>
      </w:pPr>
    </w:p>
    <w:p w:rsidR="007147AB" w:rsidRDefault="007147AB" w:rsidP="007147AB">
      <w:pPr>
        <w:pStyle w:val="WW-"/>
        <w:widowControl w:val="0"/>
        <w:shd w:val="clear" w:color="auto" w:fill="FFFFFF"/>
        <w:tabs>
          <w:tab w:val="clear" w:pos="709"/>
        </w:tabs>
        <w:suppressAutoHyphens w:val="0"/>
        <w:spacing w:after="0" w:line="240" w:lineRule="auto"/>
        <w:ind w:right="100"/>
        <w:jc w:val="center"/>
        <w:rPr>
          <w:rFonts w:ascii="Times New Roman" w:hAnsi="Times New Roman"/>
          <w:b/>
          <w:bCs/>
          <w:color w:val="auto"/>
          <w:sz w:val="16"/>
          <w:szCs w:val="16"/>
        </w:rPr>
      </w:pPr>
    </w:p>
    <w:p w:rsidR="007147AB" w:rsidRDefault="007147AB" w:rsidP="007147AB">
      <w:pPr>
        <w:pStyle w:val="WW-"/>
        <w:widowControl w:val="0"/>
        <w:shd w:val="clear" w:color="auto" w:fill="FFFFFF"/>
        <w:tabs>
          <w:tab w:val="clear" w:pos="709"/>
        </w:tabs>
        <w:suppressAutoHyphens w:val="0"/>
        <w:spacing w:after="0" w:line="240" w:lineRule="auto"/>
        <w:ind w:right="100"/>
        <w:jc w:val="center"/>
        <w:rPr>
          <w:rFonts w:ascii="Times New Roman" w:hAnsi="Times New Roman"/>
          <w:b/>
          <w:bCs/>
          <w:color w:val="auto"/>
          <w:sz w:val="16"/>
          <w:szCs w:val="16"/>
        </w:rPr>
      </w:pPr>
    </w:p>
    <w:p w:rsidR="007147AB" w:rsidRDefault="007147AB" w:rsidP="007147AB">
      <w:pPr>
        <w:pStyle w:val="WW-"/>
        <w:widowControl w:val="0"/>
        <w:shd w:val="clear" w:color="auto" w:fill="FFFFFF"/>
        <w:tabs>
          <w:tab w:val="clear" w:pos="709"/>
        </w:tabs>
        <w:suppressAutoHyphens w:val="0"/>
        <w:spacing w:after="0" w:line="240" w:lineRule="auto"/>
        <w:ind w:right="100"/>
        <w:jc w:val="center"/>
        <w:rPr>
          <w:rFonts w:ascii="Times New Roman" w:hAnsi="Times New Roman"/>
          <w:b/>
          <w:bCs/>
          <w:color w:val="auto"/>
          <w:sz w:val="16"/>
          <w:szCs w:val="16"/>
        </w:rPr>
      </w:pPr>
    </w:p>
    <w:p w:rsidR="007147AB" w:rsidRDefault="007147AB" w:rsidP="007147AB">
      <w:pPr>
        <w:pStyle w:val="WW-"/>
        <w:widowControl w:val="0"/>
        <w:shd w:val="clear" w:color="auto" w:fill="FFFFFF"/>
        <w:tabs>
          <w:tab w:val="clear" w:pos="709"/>
        </w:tabs>
        <w:suppressAutoHyphens w:val="0"/>
        <w:spacing w:after="0" w:line="240" w:lineRule="auto"/>
        <w:ind w:right="100"/>
        <w:jc w:val="center"/>
        <w:rPr>
          <w:rFonts w:ascii="Times New Roman" w:hAnsi="Times New Roman"/>
          <w:b/>
          <w:bCs/>
          <w:color w:val="auto"/>
          <w:sz w:val="16"/>
          <w:szCs w:val="16"/>
        </w:rPr>
      </w:pPr>
    </w:p>
    <w:p w:rsidR="007147AB" w:rsidRDefault="007147AB" w:rsidP="007147AB">
      <w:pPr>
        <w:pStyle w:val="WW-"/>
        <w:widowControl w:val="0"/>
        <w:shd w:val="clear" w:color="auto" w:fill="FFFFFF"/>
        <w:tabs>
          <w:tab w:val="clear" w:pos="709"/>
        </w:tabs>
        <w:suppressAutoHyphens w:val="0"/>
        <w:spacing w:after="0" w:line="240" w:lineRule="auto"/>
        <w:ind w:right="100"/>
        <w:jc w:val="center"/>
        <w:rPr>
          <w:rFonts w:ascii="Times New Roman" w:hAnsi="Times New Roman"/>
          <w:b/>
          <w:bCs/>
          <w:color w:val="auto"/>
          <w:sz w:val="16"/>
          <w:szCs w:val="16"/>
        </w:rPr>
      </w:pPr>
    </w:p>
    <w:p w:rsidR="007147AB" w:rsidRDefault="007147AB" w:rsidP="007147AB">
      <w:pPr>
        <w:pStyle w:val="WW-"/>
        <w:widowControl w:val="0"/>
        <w:shd w:val="clear" w:color="auto" w:fill="FFFFFF"/>
        <w:tabs>
          <w:tab w:val="clear" w:pos="709"/>
        </w:tabs>
        <w:suppressAutoHyphens w:val="0"/>
        <w:spacing w:after="0" w:line="240" w:lineRule="auto"/>
        <w:ind w:right="100"/>
        <w:jc w:val="center"/>
        <w:rPr>
          <w:rFonts w:ascii="Times New Roman" w:hAnsi="Times New Roman"/>
          <w:b/>
          <w:bCs/>
          <w:color w:val="auto"/>
          <w:sz w:val="16"/>
          <w:szCs w:val="16"/>
        </w:rPr>
      </w:pPr>
    </w:p>
    <w:p w:rsidR="007147AB" w:rsidRDefault="007147AB" w:rsidP="007147AB">
      <w:pPr>
        <w:pStyle w:val="WW-"/>
        <w:widowControl w:val="0"/>
        <w:shd w:val="clear" w:color="auto" w:fill="FFFFFF"/>
        <w:tabs>
          <w:tab w:val="clear" w:pos="709"/>
        </w:tabs>
        <w:suppressAutoHyphens w:val="0"/>
        <w:spacing w:after="0" w:line="240" w:lineRule="auto"/>
        <w:ind w:right="100"/>
        <w:jc w:val="center"/>
        <w:rPr>
          <w:rFonts w:ascii="Times New Roman" w:hAnsi="Times New Roman"/>
          <w:b/>
          <w:bCs/>
          <w:color w:val="auto"/>
          <w:sz w:val="16"/>
          <w:szCs w:val="16"/>
        </w:rPr>
      </w:pPr>
    </w:p>
    <w:p w:rsidR="007147AB" w:rsidRDefault="007147AB" w:rsidP="007147AB">
      <w:pPr>
        <w:pStyle w:val="WW-"/>
        <w:widowControl w:val="0"/>
        <w:shd w:val="clear" w:color="auto" w:fill="FFFFFF"/>
        <w:tabs>
          <w:tab w:val="clear" w:pos="709"/>
        </w:tabs>
        <w:suppressAutoHyphens w:val="0"/>
        <w:spacing w:after="0" w:line="240" w:lineRule="auto"/>
        <w:ind w:right="100"/>
        <w:jc w:val="center"/>
        <w:rPr>
          <w:rFonts w:ascii="Times New Roman" w:hAnsi="Times New Roman"/>
          <w:b/>
          <w:bCs/>
          <w:color w:val="auto"/>
          <w:sz w:val="16"/>
          <w:szCs w:val="16"/>
        </w:rPr>
      </w:pPr>
    </w:p>
    <w:p w:rsidR="007147AB" w:rsidRDefault="007147AB" w:rsidP="007147AB">
      <w:pPr>
        <w:pStyle w:val="WW-"/>
        <w:widowControl w:val="0"/>
        <w:shd w:val="clear" w:color="auto" w:fill="FFFFFF"/>
        <w:tabs>
          <w:tab w:val="clear" w:pos="709"/>
        </w:tabs>
        <w:suppressAutoHyphens w:val="0"/>
        <w:spacing w:after="0" w:line="240" w:lineRule="auto"/>
        <w:ind w:right="100"/>
        <w:jc w:val="center"/>
        <w:rPr>
          <w:rFonts w:ascii="Times New Roman" w:hAnsi="Times New Roman"/>
          <w:b/>
          <w:bCs/>
          <w:color w:val="auto"/>
          <w:sz w:val="16"/>
          <w:szCs w:val="16"/>
        </w:rPr>
      </w:pPr>
    </w:p>
    <w:p w:rsidR="007147AB" w:rsidRDefault="007147AB" w:rsidP="007147AB">
      <w:pPr>
        <w:pStyle w:val="WW-"/>
        <w:widowControl w:val="0"/>
        <w:shd w:val="clear" w:color="auto" w:fill="FFFFFF"/>
        <w:tabs>
          <w:tab w:val="clear" w:pos="709"/>
        </w:tabs>
        <w:suppressAutoHyphens w:val="0"/>
        <w:spacing w:after="0" w:line="240" w:lineRule="auto"/>
        <w:ind w:right="100"/>
        <w:jc w:val="center"/>
        <w:rPr>
          <w:rFonts w:ascii="Times New Roman" w:hAnsi="Times New Roman"/>
          <w:b/>
          <w:bCs/>
          <w:color w:val="auto"/>
          <w:sz w:val="16"/>
          <w:szCs w:val="16"/>
        </w:rPr>
      </w:pPr>
    </w:p>
    <w:p w:rsidR="007147AB" w:rsidRDefault="007147AB" w:rsidP="007147AB">
      <w:pPr>
        <w:pStyle w:val="WW-"/>
        <w:widowControl w:val="0"/>
        <w:shd w:val="clear" w:color="auto" w:fill="FFFFFF"/>
        <w:tabs>
          <w:tab w:val="clear" w:pos="709"/>
        </w:tabs>
        <w:suppressAutoHyphens w:val="0"/>
        <w:spacing w:after="0" w:line="240" w:lineRule="auto"/>
        <w:ind w:right="100"/>
        <w:jc w:val="center"/>
        <w:rPr>
          <w:rFonts w:ascii="Times New Roman" w:hAnsi="Times New Roman"/>
          <w:b/>
          <w:bCs/>
          <w:color w:val="auto"/>
          <w:sz w:val="16"/>
          <w:szCs w:val="16"/>
        </w:rPr>
      </w:pPr>
    </w:p>
    <w:p w:rsidR="007147AB" w:rsidRDefault="007147AB" w:rsidP="007147AB">
      <w:pPr>
        <w:pStyle w:val="WW-"/>
        <w:widowControl w:val="0"/>
        <w:shd w:val="clear" w:color="auto" w:fill="FFFFFF"/>
        <w:tabs>
          <w:tab w:val="clear" w:pos="709"/>
        </w:tabs>
        <w:suppressAutoHyphens w:val="0"/>
        <w:spacing w:after="0" w:line="240" w:lineRule="auto"/>
        <w:ind w:right="100"/>
        <w:jc w:val="center"/>
        <w:rPr>
          <w:rFonts w:ascii="Times New Roman" w:hAnsi="Times New Roman"/>
          <w:b/>
          <w:bCs/>
          <w:color w:val="auto"/>
          <w:sz w:val="16"/>
          <w:szCs w:val="16"/>
        </w:rPr>
      </w:pPr>
    </w:p>
    <w:p w:rsidR="007147AB" w:rsidRDefault="007147AB" w:rsidP="007147AB">
      <w:pPr>
        <w:pStyle w:val="WW-"/>
        <w:widowControl w:val="0"/>
        <w:shd w:val="clear" w:color="auto" w:fill="FFFFFF"/>
        <w:tabs>
          <w:tab w:val="clear" w:pos="709"/>
        </w:tabs>
        <w:suppressAutoHyphens w:val="0"/>
        <w:spacing w:after="0" w:line="240" w:lineRule="auto"/>
        <w:ind w:right="100"/>
        <w:jc w:val="center"/>
        <w:rPr>
          <w:rFonts w:ascii="Times New Roman" w:hAnsi="Times New Roman"/>
          <w:b/>
          <w:bCs/>
          <w:color w:val="auto"/>
          <w:sz w:val="16"/>
          <w:szCs w:val="16"/>
        </w:rPr>
      </w:pPr>
    </w:p>
    <w:p w:rsidR="007147AB" w:rsidRDefault="007147AB" w:rsidP="007147AB">
      <w:pPr>
        <w:pStyle w:val="WW-"/>
        <w:widowControl w:val="0"/>
        <w:shd w:val="clear" w:color="auto" w:fill="FFFFFF"/>
        <w:tabs>
          <w:tab w:val="clear" w:pos="709"/>
        </w:tabs>
        <w:suppressAutoHyphens w:val="0"/>
        <w:spacing w:after="0" w:line="240" w:lineRule="auto"/>
        <w:ind w:right="100"/>
        <w:jc w:val="center"/>
        <w:rPr>
          <w:rFonts w:ascii="Times New Roman" w:hAnsi="Times New Roman"/>
          <w:b/>
          <w:bCs/>
          <w:color w:val="auto"/>
          <w:sz w:val="16"/>
          <w:szCs w:val="16"/>
        </w:rPr>
      </w:pPr>
    </w:p>
    <w:p w:rsidR="007147AB" w:rsidRDefault="007147AB" w:rsidP="007147AB">
      <w:pPr>
        <w:pStyle w:val="WW-"/>
        <w:widowControl w:val="0"/>
        <w:shd w:val="clear" w:color="auto" w:fill="FFFFFF"/>
        <w:tabs>
          <w:tab w:val="clear" w:pos="709"/>
        </w:tabs>
        <w:suppressAutoHyphens w:val="0"/>
        <w:spacing w:after="0" w:line="240" w:lineRule="auto"/>
        <w:ind w:right="100"/>
        <w:jc w:val="center"/>
        <w:rPr>
          <w:rFonts w:ascii="Times New Roman" w:hAnsi="Times New Roman"/>
          <w:b/>
          <w:bCs/>
          <w:color w:val="auto"/>
          <w:sz w:val="16"/>
          <w:szCs w:val="16"/>
        </w:rPr>
      </w:pPr>
    </w:p>
    <w:p w:rsidR="007147AB" w:rsidRDefault="007147AB" w:rsidP="007147AB">
      <w:pPr>
        <w:pStyle w:val="WW-"/>
        <w:widowControl w:val="0"/>
        <w:shd w:val="clear" w:color="auto" w:fill="FFFFFF"/>
        <w:tabs>
          <w:tab w:val="clear" w:pos="709"/>
        </w:tabs>
        <w:suppressAutoHyphens w:val="0"/>
        <w:spacing w:after="0" w:line="240" w:lineRule="auto"/>
        <w:ind w:right="100"/>
        <w:jc w:val="center"/>
        <w:rPr>
          <w:rFonts w:ascii="Times New Roman" w:hAnsi="Times New Roman"/>
          <w:b/>
          <w:bCs/>
          <w:color w:val="auto"/>
          <w:sz w:val="16"/>
          <w:szCs w:val="16"/>
        </w:rPr>
      </w:pPr>
    </w:p>
    <w:p w:rsidR="007147AB" w:rsidRDefault="007147AB" w:rsidP="007147AB">
      <w:pPr>
        <w:pStyle w:val="WW-"/>
        <w:widowControl w:val="0"/>
        <w:shd w:val="clear" w:color="auto" w:fill="FFFFFF"/>
        <w:tabs>
          <w:tab w:val="clear" w:pos="709"/>
        </w:tabs>
        <w:suppressAutoHyphens w:val="0"/>
        <w:spacing w:after="0" w:line="240" w:lineRule="auto"/>
        <w:ind w:right="100"/>
        <w:jc w:val="center"/>
        <w:rPr>
          <w:rFonts w:ascii="Times New Roman" w:hAnsi="Times New Roman"/>
          <w:b/>
          <w:bCs/>
          <w:color w:val="auto"/>
          <w:sz w:val="16"/>
          <w:szCs w:val="16"/>
        </w:rPr>
      </w:pPr>
    </w:p>
    <w:p w:rsidR="007147AB" w:rsidRDefault="007147AB" w:rsidP="007147AB">
      <w:pPr>
        <w:pStyle w:val="WW-"/>
        <w:widowControl w:val="0"/>
        <w:shd w:val="clear" w:color="auto" w:fill="FFFFFF"/>
        <w:tabs>
          <w:tab w:val="clear" w:pos="709"/>
        </w:tabs>
        <w:suppressAutoHyphens w:val="0"/>
        <w:spacing w:after="0" w:line="240" w:lineRule="auto"/>
        <w:ind w:right="100"/>
        <w:jc w:val="center"/>
        <w:rPr>
          <w:rFonts w:ascii="Times New Roman" w:hAnsi="Times New Roman"/>
          <w:b/>
          <w:bCs/>
          <w:color w:val="auto"/>
          <w:sz w:val="16"/>
          <w:szCs w:val="16"/>
        </w:rPr>
      </w:pPr>
    </w:p>
    <w:p w:rsidR="007147AB" w:rsidRDefault="007147AB" w:rsidP="007147AB">
      <w:pPr>
        <w:pStyle w:val="WW-"/>
        <w:widowControl w:val="0"/>
        <w:shd w:val="clear" w:color="auto" w:fill="FFFFFF"/>
        <w:tabs>
          <w:tab w:val="clear" w:pos="709"/>
        </w:tabs>
        <w:suppressAutoHyphens w:val="0"/>
        <w:spacing w:after="0" w:line="240" w:lineRule="auto"/>
        <w:ind w:right="100"/>
        <w:jc w:val="center"/>
        <w:rPr>
          <w:rFonts w:ascii="Times New Roman" w:hAnsi="Times New Roman"/>
          <w:b/>
          <w:bCs/>
          <w:color w:val="auto"/>
          <w:sz w:val="16"/>
          <w:szCs w:val="16"/>
        </w:rPr>
      </w:pPr>
    </w:p>
    <w:p w:rsidR="007147AB" w:rsidRDefault="007147AB" w:rsidP="007147AB">
      <w:pPr>
        <w:pStyle w:val="WW-"/>
        <w:widowControl w:val="0"/>
        <w:shd w:val="clear" w:color="auto" w:fill="FFFFFF"/>
        <w:tabs>
          <w:tab w:val="clear" w:pos="709"/>
        </w:tabs>
        <w:suppressAutoHyphens w:val="0"/>
        <w:spacing w:after="0" w:line="240" w:lineRule="auto"/>
        <w:ind w:right="100"/>
        <w:jc w:val="center"/>
        <w:rPr>
          <w:rFonts w:ascii="Times New Roman" w:hAnsi="Times New Roman"/>
          <w:b/>
          <w:bCs/>
          <w:color w:val="auto"/>
          <w:sz w:val="16"/>
          <w:szCs w:val="16"/>
        </w:rPr>
      </w:pPr>
    </w:p>
    <w:p w:rsidR="007147AB" w:rsidRDefault="007147AB" w:rsidP="007147AB">
      <w:pPr>
        <w:pStyle w:val="WW-"/>
        <w:widowControl w:val="0"/>
        <w:shd w:val="clear" w:color="auto" w:fill="FFFFFF"/>
        <w:tabs>
          <w:tab w:val="clear" w:pos="709"/>
        </w:tabs>
        <w:suppressAutoHyphens w:val="0"/>
        <w:spacing w:after="0" w:line="240" w:lineRule="auto"/>
        <w:ind w:right="100"/>
        <w:jc w:val="center"/>
        <w:rPr>
          <w:rFonts w:ascii="Times New Roman" w:hAnsi="Times New Roman"/>
          <w:b/>
          <w:bCs/>
          <w:color w:val="auto"/>
          <w:sz w:val="16"/>
          <w:szCs w:val="16"/>
        </w:rPr>
      </w:pPr>
    </w:p>
    <w:p w:rsidR="007147AB" w:rsidRDefault="007147AB" w:rsidP="007147AB">
      <w:pPr>
        <w:pStyle w:val="WW-"/>
        <w:widowControl w:val="0"/>
        <w:shd w:val="clear" w:color="auto" w:fill="FFFFFF"/>
        <w:tabs>
          <w:tab w:val="clear" w:pos="709"/>
        </w:tabs>
        <w:suppressAutoHyphens w:val="0"/>
        <w:spacing w:after="0" w:line="240" w:lineRule="auto"/>
        <w:ind w:right="100"/>
        <w:jc w:val="center"/>
        <w:rPr>
          <w:rFonts w:ascii="Times New Roman" w:hAnsi="Times New Roman"/>
          <w:b/>
          <w:bCs/>
          <w:color w:val="auto"/>
          <w:sz w:val="16"/>
          <w:szCs w:val="16"/>
        </w:rPr>
      </w:pPr>
    </w:p>
    <w:p w:rsidR="007147AB" w:rsidRDefault="007147AB" w:rsidP="007147AB">
      <w:pPr>
        <w:pStyle w:val="WW-"/>
        <w:widowControl w:val="0"/>
        <w:shd w:val="clear" w:color="auto" w:fill="FFFFFF"/>
        <w:tabs>
          <w:tab w:val="clear" w:pos="709"/>
        </w:tabs>
        <w:suppressAutoHyphens w:val="0"/>
        <w:spacing w:after="0" w:line="240" w:lineRule="auto"/>
        <w:ind w:right="100"/>
        <w:jc w:val="center"/>
        <w:rPr>
          <w:rFonts w:ascii="Times New Roman" w:hAnsi="Times New Roman"/>
          <w:b/>
          <w:bCs/>
          <w:color w:val="auto"/>
          <w:sz w:val="16"/>
          <w:szCs w:val="16"/>
        </w:rPr>
      </w:pPr>
    </w:p>
    <w:p w:rsidR="007147AB" w:rsidRDefault="007147AB" w:rsidP="007147AB">
      <w:pPr>
        <w:pStyle w:val="WW-"/>
        <w:widowControl w:val="0"/>
        <w:shd w:val="clear" w:color="auto" w:fill="FFFFFF"/>
        <w:tabs>
          <w:tab w:val="clear" w:pos="709"/>
        </w:tabs>
        <w:suppressAutoHyphens w:val="0"/>
        <w:spacing w:after="0" w:line="240" w:lineRule="auto"/>
        <w:ind w:right="100"/>
        <w:jc w:val="center"/>
        <w:rPr>
          <w:rFonts w:ascii="Times New Roman" w:hAnsi="Times New Roman"/>
          <w:b/>
          <w:bCs/>
          <w:color w:val="auto"/>
          <w:sz w:val="16"/>
          <w:szCs w:val="16"/>
        </w:rPr>
      </w:pPr>
    </w:p>
    <w:p w:rsidR="007147AB" w:rsidRDefault="007147AB" w:rsidP="007147AB">
      <w:pPr>
        <w:pStyle w:val="WW-"/>
        <w:widowControl w:val="0"/>
        <w:shd w:val="clear" w:color="auto" w:fill="FFFFFF"/>
        <w:tabs>
          <w:tab w:val="clear" w:pos="709"/>
        </w:tabs>
        <w:suppressAutoHyphens w:val="0"/>
        <w:spacing w:after="0" w:line="240" w:lineRule="auto"/>
        <w:ind w:right="100"/>
        <w:jc w:val="center"/>
        <w:rPr>
          <w:rFonts w:ascii="Times New Roman" w:hAnsi="Times New Roman"/>
          <w:b/>
          <w:bCs/>
          <w:color w:val="auto"/>
          <w:sz w:val="16"/>
          <w:szCs w:val="16"/>
        </w:rPr>
      </w:pPr>
    </w:p>
    <w:p w:rsidR="007147AB" w:rsidRPr="00BB34C0" w:rsidRDefault="007147AB" w:rsidP="007147AB">
      <w:pPr>
        <w:pStyle w:val="WW-"/>
        <w:widowControl w:val="0"/>
        <w:shd w:val="clear" w:color="auto" w:fill="FFFFFF"/>
        <w:tabs>
          <w:tab w:val="clear" w:pos="709"/>
        </w:tabs>
        <w:suppressAutoHyphens w:val="0"/>
        <w:spacing w:after="0" w:line="240" w:lineRule="auto"/>
        <w:ind w:right="100"/>
        <w:jc w:val="center"/>
        <w:rPr>
          <w:rFonts w:ascii="Times New Roman" w:hAnsi="Times New Roman"/>
          <w:b/>
          <w:bCs/>
          <w:color w:val="auto"/>
          <w:sz w:val="16"/>
          <w:szCs w:val="16"/>
        </w:rPr>
      </w:pPr>
      <w:r w:rsidRPr="00BB34C0">
        <w:rPr>
          <w:rFonts w:ascii="Times New Roman" w:hAnsi="Times New Roman"/>
          <w:b/>
          <w:bCs/>
          <w:color w:val="auto"/>
          <w:sz w:val="16"/>
          <w:szCs w:val="16"/>
        </w:rPr>
        <w:lastRenderedPageBreak/>
        <w:t>ДОГОВОР</w:t>
      </w:r>
      <w:r w:rsidRPr="00BB34C0">
        <w:rPr>
          <w:rFonts w:ascii="Times New Roman" w:hAnsi="Times New Roman"/>
          <w:b/>
          <w:bCs/>
          <w:color w:val="auto"/>
          <w:sz w:val="16"/>
          <w:szCs w:val="16"/>
        </w:rPr>
        <w:br/>
        <w:t xml:space="preserve">ОБ ОКАЗАНИИ ПЛАТНЫХ </w:t>
      </w:r>
      <w:r w:rsidRPr="00BB34C0">
        <w:rPr>
          <w:rFonts w:ascii="Times New Roman" w:hAnsi="Times New Roman"/>
          <w:b/>
          <w:bCs/>
          <w:caps/>
          <w:color w:val="auto"/>
          <w:sz w:val="16"/>
          <w:szCs w:val="16"/>
        </w:rPr>
        <w:t>стоматологических</w:t>
      </w:r>
      <w:r w:rsidRPr="00BB34C0">
        <w:rPr>
          <w:rFonts w:ascii="Times New Roman" w:hAnsi="Times New Roman"/>
          <w:b/>
          <w:bCs/>
          <w:color w:val="auto"/>
          <w:sz w:val="16"/>
          <w:szCs w:val="16"/>
        </w:rPr>
        <w:t xml:space="preserve"> УСЛУГ</w:t>
      </w:r>
      <w:r w:rsidRPr="00BB34C0">
        <w:rPr>
          <w:rFonts w:ascii="Times New Roman" w:hAnsi="Times New Roman"/>
          <w:b/>
          <w:bCs/>
          <w:color w:val="auto"/>
          <w:sz w:val="16"/>
          <w:szCs w:val="16"/>
        </w:rPr>
        <w:br/>
        <w:t xml:space="preserve">№ </w:t>
      </w:r>
      <w:r w:rsidRPr="004112C4">
        <w:rPr>
          <w:rFonts w:ascii="Times New Roman" w:hAnsi="Times New Roman"/>
          <w:b/>
          <w:bCs/>
          <w:color w:val="auto"/>
          <w:sz w:val="16"/>
          <w:szCs w:val="16"/>
          <w:u w:val="single"/>
        </w:rPr>
        <w:t>${CARD_CLIENT}</w:t>
      </w:r>
      <w:r w:rsidRPr="00BB34C0">
        <w:rPr>
          <w:rFonts w:ascii="Times New Roman" w:hAnsi="Times New Roman"/>
          <w:b/>
          <w:bCs/>
          <w:color w:val="auto"/>
          <w:sz w:val="16"/>
          <w:szCs w:val="16"/>
        </w:rPr>
        <w:t xml:space="preserve"> от </w:t>
      </w:r>
      <w:r w:rsidRPr="004112C4">
        <w:rPr>
          <w:rFonts w:ascii="Times New Roman" w:hAnsi="Times New Roman"/>
          <w:b/>
          <w:bCs/>
          <w:color w:val="auto"/>
          <w:sz w:val="16"/>
          <w:szCs w:val="16"/>
          <w:u w:val="single"/>
        </w:rPr>
        <w:t>${DATA}</w:t>
      </w:r>
      <w:r w:rsidRPr="004112C4">
        <w:rPr>
          <w:rFonts w:ascii="Times New Roman" w:hAnsi="Times New Roman"/>
          <w:b/>
          <w:bCs/>
          <w:color w:val="auto"/>
          <w:sz w:val="16"/>
          <w:szCs w:val="16"/>
        </w:rPr>
        <w:t xml:space="preserve"> </w:t>
      </w:r>
      <w:r w:rsidRPr="00BB34C0">
        <w:rPr>
          <w:rFonts w:ascii="Times New Roman" w:hAnsi="Times New Roman"/>
          <w:b/>
          <w:bCs/>
          <w:color w:val="auto"/>
          <w:sz w:val="16"/>
          <w:szCs w:val="16"/>
        </w:rPr>
        <w:t>.</w:t>
      </w:r>
    </w:p>
    <w:p w:rsidR="007147AB" w:rsidRPr="004112C4" w:rsidRDefault="007147AB" w:rsidP="007147AB">
      <w:pPr>
        <w:pStyle w:val="WW-"/>
        <w:widowControl w:val="0"/>
        <w:shd w:val="clear" w:color="auto" w:fill="FFFFFF"/>
        <w:tabs>
          <w:tab w:val="clear" w:pos="709"/>
        </w:tabs>
        <w:suppressAutoHyphens w:val="0"/>
        <w:spacing w:after="0" w:line="240" w:lineRule="auto"/>
        <w:ind w:right="1824"/>
        <w:rPr>
          <w:rFonts w:ascii="Times New Roman" w:hAnsi="Times New Roman"/>
          <w:b/>
          <w:bCs/>
          <w:color w:val="auto"/>
          <w:sz w:val="16"/>
          <w:szCs w:val="16"/>
        </w:rPr>
      </w:pPr>
      <w:r w:rsidRPr="00BB34C0">
        <w:rPr>
          <w:rFonts w:ascii="Times New Roman" w:hAnsi="Times New Roman"/>
          <w:b/>
          <w:bCs/>
          <w:color w:val="auto"/>
          <w:sz w:val="16"/>
          <w:szCs w:val="16"/>
        </w:rPr>
        <w:t xml:space="preserve">г. </w:t>
      </w:r>
      <w:r>
        <w:rPr>
          <w:rFonts w:ascii="Times New Roman" w:hAnsi="Times New Roman"/>
          <w:b/>
          <w:bCs/>
          <w:color w:val="auto"/>
          <w:sz w:val="16"/>
          <w:szCs w:val="16"/>
        </w:rPr>
        <w:t>Благовещенск</w:t>
      </w:r>
    </w:p>
    <w:p w:rsidR="007147AB" w:rsidRPr="00FC67EF" w:rsidRDefault="007147AB" w:rsidP="007147AB">
      <w:pPr>
        <w:widowControl w:val="0"/>
        <w:autoSpaceDE w:val="0"/>
        <w:jc w:val="both"/>
        <w:textAlignment w:val="baseline"/>
        <w:rPr>
          <w:rFonts w:cs="Tahoma"/>
          <w:kern w:val="1"/>
          <w:sz w:val="16"/>
          <w:szCs w:val="16"/>
          <w:lang w:eastAsia="hi-IN" w:bidi="hi-IN"/>
        </w:rPr>
      </w:pPr>
      <w:r w:rsidRPr="00BB34C0">
        <w:rPr>
          <w:rFonts w:cs="Tahoma"/>
          <w:kern w:val="1"/>
          <w:sz w:val="16"/>
          <w:szCs w:val="16"/>
          <w:lang w:eastAsia="hi-IN" w:bidi="hi-IN"/>
        </w:rPr>
        <w:t>Я</w:t>
      </w:r>
      <w:r w:rsidRPr="00FC67EF">
        <w:rPr>
          <w:rFonts w:cs="Tahoma"/>
          <w:kern w:val="1"/>
          <w:sz w:val="16"/>
          <w:szCs w:val="16"/>
          <w:lang w:eastAsia="hi-IN" w:bidi="hi-IN"/>
        </w:rPr>
        <w:t xml:space="preserve">, </w:t>
      </w:r>
      <w:r w:rsidRPr="00FC67EF">
        <w:rPr>
          <w:rFonts w:cs="Tahoma"/>
          <w:b/>
          <w:kern w:val="1"/>
          <w:sz w:val="16"/>
          <w:szCs w:val="16"/>
          <w:u w:val="single"/>
          <w:lang w:eastAsia="hi-IN" w:bidi="hi-IN"/>
        </w:rPr>
        <w:t>${</w:t>
      </w:r>
      <w:r w:rsidRPr="00423A7C">
        <w:rPr>
          <w:rFonts w:cs="Tahoma"/>
          <w:b/>
          <w:kern w:val="1"/>
          <w:sz w:val="16"/>
          <w:szCs w:val="16"/>
          <w:u w:val="single"/>
          <w:lang w:val="en-US" w:eastAsia="hi-IN" w:bidi="hi-IN"/>
        </w:rPr>
        <w:t>FIO</w:t>
      </w:r>
      <w:r w:rsidRPr="00FC67EF">
        <w:rPr>
          <w:rFonts w:cs="Tahoma"/>
          <w:b/>
          <w:kern w:val="1"/>
          <w:sz w:val="16"/>
          <w:szCs w:val="16"/>
          <w:u w:val="single"/>
          <w:lang w:eastAsia="hi-IN" w:bidi="hi-IN"/>
        </w:rPr>
        <w:t>_</w:t>
      </w:r>
      <w:r w:rsidRPr="00423A7C">
        <w:rPr>
          <w:rFonts w:cs="Tahoma"/>
          <w:b/>
          <w:kern w:val="1"/>
          <w:sz w:val="16"/>
          <w:szCs w:val="16"/>
          <w:u w:val="single"/>
          <w:lang w:val="en-US" w:eastAsia="hi-IN" w:bidi="hi-IN"/>
        </w:rPr>
        <w:t>CLIENT</w:t>
      </w:r>
      <w:r w:rsidRPr="00FC67EF">
        <w:rPr>
          <w:rFonts w:cs="Tahoma"/>
          <w:b/>
          <w:kern w:val="1"/>
          <w:sz w:val="16"/>
          <w:szCs w:val="16"/>
          <w:u w:val="single"/>
          <w:lang w:eastAsia="hi-IN" w:bidi="hi-IN"/>
        </w:rPr>
        <w:t>}</w:t>
      </w:r>
      <w:r w:rsidRPr="00FC67EF">
        <w:rPr>
          <w:rFonts w:cs="Tahoma"/>
          <w:kern w:val="1"/>
          <w:sz w:val="16"/>
          <w:szCs w:val="16"/>
          <w:lang w:eastAsia="hi-IN" w:bidi="hi-IN"/>
        </w:rPr>
        <w:t>,</w:t>
      </w:r>
    </w:p>
    <w:p w:rsidR="007147AB" w:rsidRPr="00D75D1C" w:rsidRDefault="007147AB" w:rsidP="007147AB">
      <w:pPr>
        <w:widowControl w:val="0"/>
        <w:spacing w:after="120"/>
        <w:jc w:val="center"/>
        <w:textAlignment w:val="baseline"/>
        <w:rPr>
          <w:rFonts w:cs="Tahoma"/>
          <w:kern w:val="1"/>
          <w:sz w:val="16"/>
          <w:szCs w:val="16"/>
          <w:lang w:eastAsia="hi-IN" w:bidi="hi-IN"/>
        </w:rPr>
      </w:pPr>
      <w:r w:rsidRPr="00D75D1C">
        <w:rPr>
          <w:rFonts w:cs="Tahoma"/>
          <w:kern w:val="1"/>
          <w:sz w:val="16"/>
          <w:szCs w:val="16"/>
          <w:lang w:eastAsia="hi-IN" w:bidi="hi-IN"/>
        </w:rPr>
        <w:t>(ФИО пациента или его законного представителя)</w:t>
      </w:r>
    </w:p>
    <w:tbl>
      <w:tblPr>
        <w:tblW w:w="0" w:type="auto"/>
        <w:tblInd w:w="28" w:type="dxa"/>
        <w:tblLayout w:type="fixed"/>
        <w:tblCellMar>
          <w:left w:w="28" w:type="dxa"/>
          <w:right w:w="28" w:type="dxa"/>
        </w:tblCellMar>
        <w:tblLook w:val="0000" w:firstRow="0" w:lastRow="0" w:firstColumn="0" w:lastColumn="0" w:noHBand="0" w:noVBand="0"/>
      </w:tblPr>
      <w:tblGrid>
        <w:gridCol w:w="76"/>
        <w:gridCol w:w="760"/>
        <w:gridCol w:w="2387"/>
        <w:gridCol w:w="648"/>
        <w:gridCol w:w="6728"/>
        <w:gridCol w:w="76"/>
      </w:tblGrid>
      <w:tr w:rsidR="007147AB" w:rsidRPr="00D75D1C" w:rsidTr="00B30DED">
        <w:trPr>
          <w:trHeight w:val="268"/>
        </w:trPr>
        <w:tc>
          <w:tcPr>
            <w:tcW w:w="10674" w:type="dxa"/>
            <w:gridSpan w:val="6"/>
            <w:tcBorders>
              <w:top w:val="single" w:sz="8" w:space="0" w:color="000000"/>
              <w:left w:val="single" w:sz="8" w:space="0" w:color="000000"/>
              <w:right w:val="single" w:sz="8" w:space="0" w:color="000000"/>
            </w:tcBorders>
            <w:vAlign w:val="bottom"/>
          </w:tcPr>
          <w:p w:rsidR="007147AB" w:rsidRDefault="007147AB" w:rsidP="00B30DED">
            <w:pPr>
              <w:widowControl w:val="0"/>
              <w:snapToGrid w:val="0"/>
              <w:ind w:left="57" w:right="57"/>
              <w:jc w:val="both"/>
              <w:textAlignment w:val="baseline"/>
              <w:rPr>
                <w:rFonts w:cs="Tahoma"/>
                <w:b/>
                <w:bCs/>
                <w:kern w:val="1"/>
                <w:sz w:val="16"/>
                <w:szCs w:val="16"/>
                <w:lang w:eastAsia="hi-IN" w:bidi="hi-IN"/>
              </w:rPr>
            </w:pPr>
            <w:r w:rsidRPr="00D75D1C">
              <w:rPr>
                <w:rFonts w:cs="Tahoma"/>
                <w:b/>
                <w:bCs/>
                <w:kern w:val="1"/>
                <w:sz w:val="16"/>
                <w:szCs w:val="16"/>
                <w:lang w:eastAsia="hi-IN" w:bidi="hi-IN"/>
              </w:rPr>
              <w:t>Этот раздел бланка заполняется только на лиц, не достигших возраста 15 лет, больных наркоманией до 16 лет или недееспособных граждан:</w:t>
            </w:r>
          </w:p>
          <w:p w:rsidR="007147AB" w:rsidRDefault="007147AB" w:rsidP="00B30DED">
            <w:pPr>
              <w:widowControl w:val="0"/>
              <w:snapToGrid w:val="0"/>
              <w:ind w:left="57" w:right="57"/>
              <w:jc w:val="both"/>
              <w:textAlignment w:val="baseline"/>
              <w:rPr>
                <w:rFonts w:cs="Tahoma"/>
                <w:b/>
                <w:bCs/>
                <w:kern w:val="1"/>
                <w:sz w:val="16"/>
                <w:szCs w:val="16"/>
                <w:lang w:eastAsia="hi-IN" w:bidi="hi-IN"/>
              </w:rPr>
            </w:pPr>
            <w:r w:rsidRPr="00423A7C">
              <w:rPr>
                <w:rFonts w:cs="Tahoma"/>
                <w:b/>
                <w:kern w:val="1"/>
                <w:sz w:val="16"/>
                <w:szCs w:val="16"/>
                <w:u w:val="single"/>
                <w:lang w:val="en-US" w:eastAsia="hi-IN" w:bidi="hi-IN"/>
              </w:rPr>
              <w:t>${PREDSTAVITEL_PACIENTA}</w:t>
            </w:r>
          </w:p>
          <w:p w:rsidR="007147AB" w:rsidRPr="00D75D1C" w:rsidRDefault="007147AB" w:rsidP="00B30DED">
            <w:pPr>
              <w:widowControl w:val="0"/>
              <w:snapToGrid w:val="0"/>
              <w:ind w:left="57" w:right="57"/>
              <w:jc w:val="both"/>
              <w:textAlignment w:val="baseline"/>
              <w:rPr>
                <w:rFonts w:cs="Tahoma"/>
                <w:b/>
                <w:bCs/>
                <w:kern w:val="1"/>
                <w:sz w:val="16"/>
                <w:szCs w:val="16"/>
                <w:lang w:eastAsia="hi-IN" w:bidi="hi-IN"/>
              </w:rPr>
            </w:pPr>
            <w:r>
              <w:rPr>
                <w:rFonts w:cs="Tahoma"/>
                <w:b/>
                <w:bCs/>
                <w:kern w:val="1"/>
                <w:sz w:val="16"/>
                <w:szCs w:val="16"/>
                <w:lang w:eastAsia="hi-IN" w:bidi="hi-IN"/>
              </w:rPr>
              <w:t xml:space="preserve">  </w:t>
            </w:r>
            <w:r w:rsidRPr="00423A7C">
              <w:rPr>
                <w:rFonts w:cs="Tahoma"/>
                <w:b/>
                <w:bCs/>
                <w:kern w:val="1"/>
                <w:sz w:val="10"/>
                <w:szCs w:val="10"/>
                <w:lang w:eastAsia="hi-IN" w:bidi="hi-IN"/>
              </w:rPr>
              <w:t xml:space="preserve">    </w:t>
            </w:r>
            <w:r>
              <w:rPr>
                <w:rFonts w:cs="Tahoma"/>
                <w:b/>
                <w:bCs/>
                <w:kern w:val="1"/>
                <w:sz w:val="10"/>
                <w:szCs w:val="10"/>
                <w:lang w:eastAsia="hi-IN" w:bidi="hi-IN"/>
              </w:rPr>
              <w:t xml:space="preserve">              </w:t>
            </w:r>
            <w:r w:rsidRPr="00423A7C">
              <w:rPr>
                <w:rFonts w:cs="Tahoma"/>
                <w:b/>
                <w:bCs/>
                <w:kern w:val="1"/>
                <w:sz w:val="10"/>
                <w:szCs w:val="10"/>
                <w:lang w:eastAsia="hi-IN" w:bidi="hi-IN"/>
              </w:rPr>
              <w:t xml:space="preserve"> </w:t>
            </w:r>
            <w:r w:rsidRPr="00423A7C">
              <w:rPr>
                <w:rFonts w:cs="Tahoma"/>
                <w:b/>
                <w:bCs/>
                <w:kern w:val="1"/>
                <w:sz w:val="10"/>
                <w:szCs w:val="10"/>
                <w:lang w:val="en-US" w:eastAsia="hi-IN" w:bidi="hi-IN"/>
              </w:rPr>
              <w:t>(</w:t>
            </w:r>
            <w:r w:rsidRPr="00423A7C">
              <w:rPr>
                <w:rFonts w:cs="Tahoma"/>
                <w:b/>
                <w:bCs/>
                <w:kern w:val="1"/>
                <w:sz w:val="10"/>
                <w:szCs w:val="10"/>
                <w:lang w:eastAsia="hi-IN" w:bidi="hi-IN"/>
              </w:rPr>
              <w:t>ФИО представителя)</w:t>
            </w:r>
          </w:p>
        </w:tc>
      </w:tr>
      <w:tr w:rsidR="007147AB" w:rsidRPr="00D75D1C" w:rsidTr="00B30DED">
        <w:trPr>
          <w:trHeight w:val="239"/>
        </w:trPr>
        <w:tc>
          <w:tcPr>
            <w:tcW w:w="836" w:type="dxa"/>
            <w:gridSpan w:val="2"/>
            <w:tcBorders>
              <w:left w:val="single" w:sz="8" w:space="0" w:color="000000"/>
            </w:tcBorders>
            <w:vAlign w:val="bottom"/>
          </w:tcPr>
          <w:p w:rsidR="007147AB" w:rsidRPr="00D75D1C" w:rsidRDefault="007147AB" w:rsidP="00B30DED">
            <w:pPr>
              <w:widowControl w:val="0"/>
              <w:snapToGrid w:val="0"/>
              <w:ind w:left="57"/>
              <w:textAlignment w:val="baseline"/>
              <w:rPr>
                <w:rFonts w:cs="Tahoma"/>
                <w:kern w:val="1"/>
                <w:sz w:val="16"/>
                <w:szCs w:val="16"/>
                <w:lang w:eastAsia="hi-IN" w:bidi="hi-IN"/>
              </w:rPr>
            </w:pPr>
            <w:r w:rsidRPr="00D75D1C">
              <w:rPr>
                <w:rFonts w:cs="Tahoma"/>
                <w:kern w:val="1"/>
                <w:sz w:val="16"/>
                <w:szCs w:val="16"/>
                <w:lang w:eastAsia="hi-IN" w:bidi="hi-IN"/>
              </w:rPr>
              <w:t>паспорт:</w:t>
            </w:r>
          </w:p>
        </w:tc>
        <w:tc>
          <w:tcPr>
            <w:tcW w:w="2387" w:type="dxa"/>
            <w:tcBorders>
              <w:bottom w:val="single" w:sz="4" w:space="0" w:color="000000"/>
            </w:tcBorders>
            <w:vAlign w:val="bottom"/>
          </w:tcPr>
          <w:p w:rsidR="007147AB" w:rsidRPr="00D75D1C" w:rsidRDefault="007147AB" w:rsidP="00B30DED">
            <w:pPr>
              <w:widowControl w:val="0"/>
              <w:snapToGrid w:val="0"/>
              <w:jc w:val="both"/>
              <w:textAlignment w:val="baseline"/>
              <w:rPr>
                <w:rFonts w:cs="Tahoma"/>
                <w:kern w:val="1"/>
                <w:sz w:val="16"/>
                <w:szCs w:val="16"/>
                <w:lang w:eastAsia="hi-IN" w:bidi="hi-IN"/>
              </w:rPr>
            </w:pPr>
            <w:r>
              <w:rPr>
                <w:rFonts w:cs="Tahoma"/>
                <w:kern w:val="1"/>
                <w:sz w:val="16"/>
                <w:szCs w:val="16"/>
                <w:lang w:val="en-US" w:eastAsia="hi-IN" w:bidi="hi-IN"/>
              </w:rPr>
              <w:t>$</w:t>
            </w:r>
            <w:r w:rsidRPr="00423A7C">
              <w:rPr>
                <w:rFonts w:cs="Tahoma"/>
                <w:kern w:val="1"/>
                <w:sz w:val="16"/>
                <w:szCs w:val="16"/>
                <w:lang w:eastAsia="hi-IN" w:bidi="hi-IN"/>
              </w:rPr>
              <w:t>{PASSPORT_PREDSTAVITEL}</w:t>
            </w:r>
          </w:p>
        </w:tc>
        <w:tc>
          <w:tcPr>
            <w:tcW w:w="648" w:type="dxa"/>
            <w:vAlign w:val="bottom"/>
          </w:tcPr>
          <w:p w:rsidR="007147AB" w:rsidRPr="00D75D1C" w:rsidRDefault="007147AB" w:rsidP="00B30DED">
            <w:pPr>
              <w:widowControl w:val="0"/>
              <w:snapToGrid w:val="0"/>
              <w:jc w:val="both"/>
              <w:textAlignment w:val="baseline"/>
              <w:rPr>
                <w:rFonts w:cs="Tahoma"/>
                <w:kern w:val="1"/>
                <w:sz w:val="16"/>
                <w:szCs w:val="16"/>
                <w:lang w:eastAsia="hi-IN" w:bidi="hi-IN"/>
              </w:rPr>
            </w:pPr>
            <w:r w:rsidRPr="00D75D1C">
              <w:rPr>
                <w:rFonts w:cs="Tahoma"/>
                <w:kern w:val="1"/>
                <w:sz w:val="16"/>
                <w:szCs w:val="16"/>
                <w:lang w:eastAsia="hi-IN" w:bidi="hi-IN"/>
              </w:rPr>
              <w:t>, выдан:</w:t>
            </w:r>
          </w:p>
        </w:tc>
        <w:tc>
          <w:tcPr>
            <w:tcW w:w="6728" w:type="dxa"/>
            <w:tcBorders>
              <w:bottom w:val="single" w:sz="4" w:space="0" w:color="000000"/>
            </w:tcBorders>
            <w:vAlign w:val="bottom"/>
          </w:tcPr>
          <w:p w:rsidR="007147AB" w:rsidRPr="00D75D1C" w:rsidRDefault="007147AB" w:rsidP="00B30DED">
            <w:pPr>
              <w:widowControl w:val="0"/>
              <w:snapToGrid w:val="0"/>
              <w:jc w:val="both"/>
              <w:textAlignment w:val="baseline"/>
              <w:rPr>
                <w:rFonts w:cs="Tahoma"/>
                <w:kern w:val="1"/>
                <w:sz w:val="16"/>
                <w:szCs w:val="16"/>
                <w:lang w:eastAsia="hi-IN" w:bidi="hi-IN"/>
              </w:rPr>
            </w:pPr>
          </w:p>
        </w:tc>
        <w:tc>
          <w:tcPr>
            <w:tcW w:w="76" w:type="dxa"/>
            <w:tcBorders>
              <w:right w:val="single" w:sz="8" w:space="0" w:color="000000"/>
            </w:tcBorders>
            <w:vAlign w:val="bottom"/>
          </w:tcPr>
          <w:p w:rsidR="007147AB" w:rsidRPr="00D75D1C" w:rsidRDefault="007147AB" w:rsidP="00B30DED">
            <w:pPr>
              <w:widowControl w:val="0"/>
              <w:snapToGrid w:val="0"/>
              <w:jc w:val="both"/>
              <w:textAlignment w:val="baseline"/>
              <w:rPr>
                <w:rFonts w:cs="Tahoma"/>
                <w:kern w:val="1"/>
                <w:sz w:val="16"/>
                <w:szCs w:val="16"/>
                <w:lang w:eastAsia="hi-IN" w:bidi="hi-IN"/>
              </w:rPr>
            </w:pPr>
          </w:p>
        </w:tc>
      </w:tr>
      <w:tr w:rsidR="007147AB" w:rsidRPr="00D75D1C" w:rsidTr="00B30DED">
        <w:trPr>
          <w:trHeight w:val="507"/>
        </w:trPr>
        <w:tc>
          <w:tcPr>
            <w:tcW w:w="10674" w:type="dxa"/>
            <w:gridSpan w:val="6"/>
            <w:tcBorders>
              <w:left w:val="single" w:sz="8" w:space="0" w:color="000000"/>
              <w:right w:val="single" w:sz="8" w:space="0" w:color="000000"/>
            </w:tcBorders>
            <w:vAlign w:val="bottom"/>
          </w:tcPr>
          <w:p w:rsidR="007147AB" w:rsidRPr="00D75D1C" w:rsidRDefault="007147AB" w:rsidP="00B30DED">
            <w:pPr>
              <w:widowControl w:val="0"/>
              <w:snapToGrid w:val="0"/>
              <w:ind w:left="57" w:right="57"/>
              <w:jc w:val="both"/>
              <w:textAlignment w:val="baseline"/>
              <w:rPr>
                <w:rFonts w:cs="Tahoma"/>
                <w:kern w:val="1"/>
                <w:sz w:val="16"/>
                <w:szCs w:val="16"/>
                <w:lang w:eastAsia="hi-IN" w:bidi="hi-IN"/>
              </w:rPr>
            </w:pPr>
            <w:r w:rsidRPr="00D75D1C">
              <w:rPr>
                <w:rFonts w:cs="Tahoma"/>
                <w:kern w:val="1"/>
                <w:sz w:val="16"/>
                <w:szCs w:val="16"/>
                <w:lang w:eastAsia="hi-IN" w:bidi="hi-IN"/>
              </w:rPr>
              <w:t>дата рождения: ____________________ г.; м</w:t>
            </w:r>
            <w:r>
              <w:rPr>
                <w:rFonts w:cs="Tahoma"/>
                <w:kern w:val="1"/>
                <w:sz w:val="16"/>
                <w:szCs w:val="16"/>
                <w:lang w:eastAsia="hi-IN" w:bidi="hi-IN"/>
              </w:rPr>
              <w:t>есто</w:t>
            </w:r>
            <w:r w:rsidRPr="00D75D1C">
              <w:rPr>
                <w:rFonts w:cs="Tahoma"/>
                <w:kern w:val="1"/>
                <w:sz w:val="16"/>
                <w:szCs w:val="16"/>
                <w:lang w:eastAsia="hi-IN" w:bidi="hi-IN"/>
              </w:rPr>
              <w:t xml:space="preserve"> рождения: __________________________________________________;</w:t>
            </w:r>
          </w:p>
          <w:p w:rsidR="007147AB" w:rsidRPr="00D75D1C" w:rsidRDefault="007147AB" w:rsidP="00B30DED">
            <w:pPr>
              <w:widowControl w:val="0"/>
              <w:ind w:left="57" w:right="57"/>
              <w:jc w:val="both"/>
              <w:textAlignment w:val="baseline"/>
              <w:rPr>
                <w:rFonts w:cs="Tahoma"/>
                <w:kern w:val="1"/>
                <w:sz w:val="16"/>
                <w:szCs w:val="16"/>
                <w:lang w:eastAsia="hi-IN" w:bidi="hi-IN"/>
              </w:rPr>
            </w:pPr>
            <w:r w:rsidRPr="00D75D1C">
              <w:rPr>
                <w:rFonts w:cs="Tahoma"/>
                <w:kern w:val="1"/>
                <w:sz w:val="16"/>
                <w:szCs w:val="16"/>
                <w:lang w:eastAsia="hi-IN" w:bidi="hi-IN"/>
              </w:rPr>
              <w:t xml:space="preserve">являюсь законным представителем </w:t>
            </w:r>
            <w:r w:rsidRPr="00D75D1C">
              <w:rPr>
                <w:rFonts w:cs="Tahoma"/>
                <w:b/>
                <w:bCs/>
                <w:kern w:val="1"/>
                <w:sz w:val="16"/>
                <w:szCs w:val="16"/>
                <w:lang w:eastAsia="hi-IN" w:bidi="hi-IN"/>
              </w:rPr>
              <w:t>(мать, отец, усыновитель, опекун, попечитель)</w:t>
            </w:r>
            <w:r w:rsidRPr="00D75D1C">
              <w:rPr>
                <w:rFonts w:cs="Tahoma"/>
                <w:kern w:val="1"/>
                <w:sz w:val="16"/>
                <w:szCs w:val="16"/>
                <w:lang w:eastAsia="hi-IN" w:bidi="hi-IN"/>
              </w:rPr>
              <w:t xml:space="preserve"> ребенка или лица, признанного</w:t>
            </w:r>
            <w:r>
              <w:rPr>
                <w:rFonts w:cs="Tahoma"/>
                <w:kern w:val="1"/>
                <w:sz w:val="16"/>
                <w:szCs w:val="16"/>
                <w:lang w:eastAsia="hi-IN" w:bidi="hi-IN"/>
              </w:rPr>
              <w:t xml:space="preserve"> </w:t>
            </w:r>
            <w:r w:rsidRPr="00D75D1C">
              <w:rPr>
                <w:rFonts w:cs="Tahoma"/>
                <w:kern w:val="1"/>
                <w:sz w:val="16"/>
                <w:szCs w:val="16"/>
                <w:lang w:eastAsia="hi-IN" w:bidi="hi-IN"/>
              </w:rPr>
              <w:t>недееспособным:</w:t>
            </w:r>
          </w:p>
        </w:tc>
      </w:tr>
      <w:tr w:rsidR="007147AB" w:rsidRPr="00D75D1C" w:rsidTr="00B30DED">
        <w:trPr>
          <w:trHeight w:val="239"/>
        </w:trPr>
        <w:tc>
          <w:tcPr>
            <w:tcW w:w="76" w:type="dxa"/>
            <w:tcBorders>
              <w:left w:val="single" w:sz="8" w:space="0" w:color="000000"/>
            </w:tcBorders>
            <w:vAlign w:val="bottom"/>
          </w:tcPr>
          <w:p w:rsidR="007147AB" w:rsidRPr="00D75D1C" w:rsidRDefault="007147AB" w:rsidP="00B30DED">
            <w:pPr>
              <w:widowControl w:val="0"/>
              <w:snapToGrid w:val="0"/>
              <w:ind w:left="57"/>
              <w:jc w:val="both"/>
              <w:textAlignment w:val="baseline"/>
              <w:rPr>
                <w:rFonts w:cs="Tahoma"/>
                <w:kern w:val="1"/>
                <w:sz w:val="16"/>
                <w:szCs w:val="16"/>
                <w:lang w:eastAsia="hi-IN" w:bidi="hi-IN"/>
              </w:rPr>
            </w:pPr>
          </w:p>
        </w:tc>
        <w:tc>
          <w:tcPr>
            <w:tcW w:w="10522" w:type="dxa"/>
            <w:gridSpan w:val="4"/>
            <w:tcBorders>
              <w:bottom w:val="single" w:sz="4" w:space="0" w:color="000000"/>
            </w:tcBorders>
            <w:vAlign w:val="bottom"/>
          </w:tcPr>
          <w:p w:rsidR="007147AB" w:rsidRPr="00D75D1C" w:rsidRDefault="007147AB" w:rsidP="00B30DED">
            <w:pPr>
              <w:widowControl w:val="0"/>
              <w:snapToGrid w:val="0"/>
              <w:jc w:val="both"/>
              <w:textAlignment w:val="baseline"/>
              <w:rPr>
                <w:rFonts w:cs="Tahoma"/>
                <w:kern w:val="1"/>
                <w:sz w:val="16"/>
                <w:szCs w:val="16"/>
                <w:lang w:eastAsia="hi-IN" w:bidi="hi-IN"/>
              </w:rPr>
            </w:pPr>
          </w:p>
        </w:tc>
        <w:tc>
          <w:tcPr>
            <w:tcW w:w="76" w:type="dxa"/>
            <w:tcBorders>
              <w:right w:val="single" w:sz="8" w:space="0" w:color="000000"/>
            </w:tcBorders>
            <w:vAlign w:val="bottom"/>
          </w:tcPr>
          <w:p w:rsidR="007147AB" w:rsidRPr="00D75D1C" w:rsidRDefault="007147AB" w:rsidP="00B30DED">
            <w:pPr>
              <w:widowControl w:val="0"/>
              <w:snapToGrid w:val="0"/>
              <w:jc w:val="both"/>
              <w:textAlignment w:val="baseline"/>
              <w:rPr>
                <w:rFonts w:cs="Tahoma"/>
                <w:kern w:val="1"/>
                <w:sz w:val="16"/>
                <w:szCs w:val="16"/>
                <w:lang w:eastAsia="hi-IN" w:bidi="hi-IN"/>
              </w:rPr>
            </w:pPr>
          </w:p>
        </w:tc>
      </w:tr>
      <w:tr w:rsidR="007147AB" w:rsidRPr="00D75D1C" w:rsidTr="00B30DED">
        <w:trPr>
          <w:trHeight w:val="70"/>
        </w:trPr>
        <w:tc>
          <w:tcPr>
            <w:tcW w:w="76" w:type="dxa"/>
            <w:tcBorders>
              <w:left w:val="single" w:sz="8" w:space="0" w:color="000000"/>
              <w:bottom w:val="single" w:sz="8" w:space="0" w:color="000000"/>
            </w:tcBorders>
          </w:tcPr>
          <w:p w:rsidR="007147AB" w:rsidRPr="00D75D1C" w:rsidRDefault="007147AB" w:rsidP="00B30DED">
            <w:pPr>
              <w:widowControl w:val="0"/>
              <w:snapToGrid w:val="0"/>
              <w:textAlignment w:val="baseline"/>
              <w:rPr>
                <w:rFonts w:cs="Tahoma"/>
                <w:kern w:val="1"/>
                <w:sz w:val="16"/>
                <w:szCs w:val="16"/>
                <w:lang w:eastAsia="hi-IN" w:bidi="hi-IN"/>
              </w:rPr>
            </w:pPr>
          </w:p>
        </w:tc>
        <w:tc>
          <w:tcPr>
            <w:tcW w:w="10522" w:type="dxa"/>
            <w:gridSpan w:val="4"/>
            <w:tcBorders>
              <w:bottom w:val="single" w:sz="8" w:space="0" w:color="000000"/>
            </w:tcBorders>
          </w:tcPr>
          <w:p w:rsidR="007147AB" w:rsidRPr="005D2B2A" w:rsidRDefault="007147AB" w:rsidP="00B30DED">
            <w:pPr>
              <w:widowControl w:val="0"/>
              <w:snapToGrid w:val="0"/>
              <w:jc w:val="center"/>
              <w:textAlignment w:val="baseline"/>
              <w:rPr>
                <w:rFonts w:cs="Tahoma"/>
                <w:kern w:val="1"/>
                <w:sz w:val="12"/>
                <w:szCs w:val="12"/>
                <w:lang w:eastAsia="hi-IN" w:bidi="hi-IN"/>
              </w:rPr>
            </w:pPr>
            <w:r w:rsidRPr="005D2B2A">
              <w:rPr>
                <w:rFonts w:cs="Tahoma"/>
                <w:kern w:val="1"/>
                <w:sz w:val="12"/>
                <w:szCs w:val="12"/>
                <w:lang w:eastAsia="hi-IN" w:bidi="hi-IN"/>
              </w:rPr>
              <w:t>(Ф.И.О. ребенка или недееспособного гражданина – полностью, год рождения)</w:t>
            </w:r>
          </w:p>
        </w:tc>
        <w:tc>
          <w:tcPr>
            <w:tcW w:w="76" w:type="dxa"/>
            <w:tcBorders>
              <w:bottom w:val="single" w:sz="8" w:space="0" w:color="000000"/>
              <w:right w:val="single" w:sz="8" w:space="0" w:color="000000"/>
            </w:tcBorders>
          </w:tcPr>
          <w:p w:rsidR="007147AB" w:rsidRPr="00D75D1C" w:rsidRDefault="007147AB" w:rsidP="00B30DED">
            <w:pPr>
              <w:widowControl w:val="0"/>
              <w:snapToGrid w:val="0"/>
              <w:textAlignment w:val="baseline"/>
              <w:rPr>
                <w:rFonts w:cs="Tahoma"/>
                <w:kern w:val="1"/>
                <w:sz w:val="16"/>
                <w:szCs w:val="16"/>
                <w:lang w:eastAsia="hi-IN" w:bidi="hi-IN"/>
              </w:rPr>
            </w:pPr>
          </w:p>
        </w:tc>
      </w:tr>
    </w:tbl>
    <w:p w:rsidR="007147AB" w:rsidRDefault="007147AB" w:rsidP="007147AB">
      <w:pPr>
        <w:pStyle w:val="WW-"/>
        <w:widowControl w:val="0"/>
        <w:shd w:val="clear" w:color="auto" w:fill="FFFFFF"/>
        <w:tabs>
          <w:tab w:val="clear" w:pos="709"/>
        </w:tabs>
        <w:suppressAutoHyphens w:val="0"/>
        <w:spacing w:after="0" w:line="240" w:lineRule="auto"/>
        <w:contextualSpacing/>
        <w:jc w:val="both"/>
        <w:rPr>
          <w:rFonts w:ascii="Times New Roman" w:hAnsi="Times New Roman" w:cs="Times New Roman"/>
          <w:color w:val="auto"/>
          <w:sz w:val="16"/>
          <w:szCs w:val="16"/>
        </w:rPr>
      </w:pPr>
      <w:r w:rsidRPr="00D75D1C">
        <w:rPr>
          <w:rFonts w:ascii="Times New Roman" w:hAnsi="Times New Roman" w:cs="Times New Roman"/>
          <w:color w:val="auto"/>
          <w:sz w:val="16"/>
          <w:szCs w:val="16"/>
        </w:rPr>
        <w:t>именуемый в дальнейшем «</w:t>
      </w:r>
      <w:r>
        <w:rPr>
          <w:rFonts w:ascii="Times New Roman" w:hAnsi="Times New Roman" w:cs="Times New Roman"/>
          <w:color w:val="auto"/>
          <w:sz w:val="16"/>
          <w:szCs w:val="16"/>
        </w:rPr>
        <w:t>Потребитель/Заказчик</w:t>
      </w:r>
      <w:r w:rsidRPr="00D75D1C">
        <w:rPr>
          <w:rFonts w:ascii="Times New Roman" w:hAnsi="Times New Roman" w:cs="Times New Roman"/>
          <w:color w:val="auto"/>
          <w:sz w:val="16"/>
          <w:szCs w:val="16"/>
        </w:rPr>
        <w:t>», с одной стороны, и Общество с ограниченной ответственностью</w:t>
      </w:r>
      <w:r w:rsidRPr="00D75D1C">
        <w:rPr>
          <w:rFonts w:ascii="Times New Roman" w:hAnsi="Times New Roman" w:cs="Times New Roman"/>
          <w:sz w:val="16"/>
          <w:szCs w:val="16"/>
        </w:rPr>
        <w:t xml:space="preserve"> «</w:t>
      </w:r>
      <w:r>
        <w:rPr>
          <w:rFonts w:ascii="Times New Roman" w:hAnsi="Times New Roman" w:cs="Times New Roman"/>
          <w:sz w:val="16"/>
          <w:szCs w:val="16"/>
        </w:rPr>
        <w:t xml:space="preserve">Эстет», действующее на основании </w:t>
      </w:r>
      <w:r w:rsidRPr="006E03FD">
        <w:rPr>
          <w:rFonts w:ascii="Times New Roman" w:hAnsi="Times New Roman" w:cs="Times New Roman"/>
          <w:sz w:val="16"/>
          <w:szCs w:val="16"/>
        </w:rPr>
        <w:t>документа о государственной регистрации в Едином государственном реестре юридических лиц, выданным ИФНС</w:t>
      </w:r>
      <w:r>
        <w:rPr>
          <w:rFonts w:ascii="Times New Roman" w:hAnsi="Times New Roman" w:cs="Times New Roman"/>
          <w:sz w:val="16"/>
          <w:szCs w:val="16"/>
        </w:rPr>
        <w:t xml:space="preserve"> №1 по Амурской области</w:t>
      </w:r>
      <w:r w:rsidRPr="00B71AF7">
        <w:rPr>
          <w:rFonts w:ascii="Times New Roman" w:hAnsi="Times New Roman" w:cs="Times New Roman"/>
          <w:sz w:val="16"/>
          <w:szCs w:val="16"/>
        </w:rPr>
        <w:t xml:space="preserve"> сери</w:t>
      </w:r>
      <w:r>
        <w:rPr>
          <w:rFonts w:ascii="Times New Roman" w:hAnsi="Times New Roman" w:cs="Times New Roman"/>
          <w:sz w:val="16"/>
          <w:szCs w:val="16"/>
        </w:rPr>
        <w:t>и</w:t>
      </w:r>
      <w:r w:rsidRPr="00B71AF7">
        <w:rPr>
          <w:rFonts w:ascii="Times New Roman" w:hAnsi="Times New Roman" w:cs="Times New Roman"/>
          <w:sz w:val="16"/>
          <w:szCs w:val="16"/>
        </w:rPr>
        <w:t xml:space="preserve"> 28 номер 001214130, ОГРН 1092801009905, зарегистрированное и фактически находящееся по адресу: 675001, г. Благовещенск, ул. Октябрьская д.213, пом. 21001, лицензии № ЛО-28-01-001751 от 04.09.2020г., выдан</w:t>
      </w:r>
      <w:r>
        <w:rPr>
          <w:rFonts w:ascii="Times New Roman" w:hAnsi="Times New Roman" w:cs="Times New Roman"/>
          <w:sz w:val="16"/>
          <w:szCs w:val="16"/>
        </w:rPr>
        <w:t>ной</w:t>
      </w:r>
      <w:r w:rsidRPr="00B71AF7">
        <w:rPr>
          <w:rFonts w:ascii="Times New Roman" w:hAnsi="Times New Roman" w:cs="Times New Roman"/>
          <w:sz w:val="16"/>
          <w:szCs w:val="16"/>
        </w:rPr>
        <w:t xml:space="preserve"> Министерством здравоохранения Амурской области (675001, г. Благовещенск, ул. Ленина, 135, тел. (416-2) 20-07-65) на осуществление медицинской деятельности:  при оказании первичной, в том числе доврачебной, врачебной и специализированной, медико-санитарной помощи организуются и выполняются следующие работы (услуги): 1) при оказании первичной доврачебной  медико-санитарной помощи в амбулаторных условиях по: сестринскому делу, стоматологии, стоматологии профилактической; 2) при оказании первичной доврачебной  медико-санитарной помощи в амбулаторных условиях по: стоматологии ортопедической</w:t>
      </w:r>
      <w:r>
        <w:rPr>
          <w:rFonts w:ascii="Times New Roman" w:hAnsi="Times New Roman" w:cs="Times New Roman"/>
          <w:color w:val="auto"/>
          <w:sz w:val="16"/>
          <w:szCs w:val="16"/>
        </w:rPr>
        <w:t>, стоматологии хирургической,</w:t>
      </w:r>
      <w:r w:rsidRPr="00D75D1C">
        <w:rPr>
          <w:rFonts w:ascii="Times New Roman" w:hAnsi="Times New Roman" w:cs="Times New Roman"/>
          <w:color w:val="auto"/>
          <w:sz w:val="16"/>
          <w:szCs w:val="16"/>
        </w:rPr>
        <w:t xml:space="preserve"> </w:t>
      </w:r>
      <w:r>
        <w:rPr>
          <w:rFonts w:ascii="Times New Roman" w:hAnsi="Times New Roman" w:cs="Times New Roman"/>
          <w:color w:val="auto"/>
          <w:sz w:val="16"/>
          <w:szCs w:val="16"/>
        </w:rPr>
        <w:t xml:space="preserve">в лице Генерального директора Бессарабовой Анны Ивановны, действующей на основании Устава, </w:t>
      </w:r>
      <w:r w:rsidRPr="00D75D1C">
        <w:rPr>
          <w:rFonts w:ascii="Times New Roman" w:hAnsi="Times New Roman" w:cs="Times New Roman"/>
          <w:color w:val="auto"/>
          <w:sz w:val="16"/>
          <w:szCs w:val="16"/>
        </w:rPr>
        <w:t>именуе</w:t>
      </w:r>
      <w:r>
        <w:rPr>
          <w:rFonts w:ascii="Times New Roman" w:hAnsi="Times New Roman" w:cs="Times New Roman"/>
          <w:color w:val="auto"/>
          <w:sz w:val="16"/>
          <w:szCs w:val="16"/>
        </w:rPr>
        <w:t xml:space="preserve">мое в дальнейшем «Исполнитель» </w:t>
      </w:r>
      <w:r w:rsidRPr="00D75D1C">
        <w:rPr>
          <w:rFonts w:ascii="Times New Roman" w:hAnsi="Times New Roman" w:cs="Times New Roman"/>
          <w:color w:val="auto"/>
          <w:sz w:val="16"/>
          <w:szCs w:val="16"/>
        </w:rPr>
        <w:t>с другой стороны, при совместном упоминании – «Стороны», заключили настоящий договор (далее – Договор) о нижеследующем:</w:t>
      </w:r>
    </w:p>
    <w:p w:rsidR="007147AB" w:rsidRDefault="007147AB" w:rsidP="007147AB">
      <w:pPr>
        <w:pStyle w:val="WW-"/>
        <w:widowControl w:val="0"/>
        <w:shd w:val="clear" w:color="auto" w:fill="FFFFFF"/>
        <w:tabs>
          <w:tab w:val="clear" w:pos="709"/>
        </w:tabs>
        <w:suppressAutoHyphens w:val="0"/>
        <w:spacing w:after="0" w:line="240" w:lineRule="auto"/>
        <w:contextualSpacing/>
        <w:jc w:val="both"/>
        <w:rPr>
          <w:rFonts w:ascii="Times New Roman" w:hAnsi="Times New Roman" w:cs="Times New Roman"/>
          <w:color w:val="auto"/>
          <w:sz w:val="16"/>
          <w:szCs w:val="16"/>
        </w:rPr>
      </w:pPr>
    </w:p>
    <w:p w:rsidR="007147AB" w:rsidRDefault="007147AB" w:rsidP="007147AB">
      <w:pPr>
        <w:pStyle w:val="WW-"/>
        <w:widowControl w:val="0"/>
        <w:numPr>
          <w:ilvl w:val="0"/>
          <w:numId w:val="1"/>
        </w:numPr>
        <w:shd w:val="clear" w:color="auto" w:fill="FFFFFF"/>
        <w:tabs>
          <w:tab w:val="clear" w:pos="709"/>
        </w:tabs>
        <w:suppressAutoHyphens w:val="0"/>
        <w:spacing w:after="0" w:line="240" w:lineRule="auto"/>
        <w:contextualSpacing/>
        <w:jc w:val="center"/>
        <w:rPr>
          <w:rFonts w:ascii="Times New Roman" w:hAnsi="Times New Roman" w:cs="Times New Roman"/>
          <w:b/>
          <w:color w:val="auto"/>
          <w:sz w:val="16"/>
          <w:szCs w:val="16"/>
        </w:rPr>
      </w:pPr>
      <w:r w:rsidRPr="006D412D">
        <w:rPr>
          <w:rFonts w:ascii="Times New Roman" w:hAnsi="Times New Roman" w:cs="Times New Roman"/>
          <w:b/>
          <w:color w:val="auto"/>
          <w:sz w:val="16"/>
          <w:szCs w:val="16"/>
        </w:rPr>
        <w:t>ОБЩИЕ ПОЛОЖЕНИЯ</w:t>
      </w:r>
    </w:p>
    <w:p w:rsidR="007147AB" w:rsidRDefault="007147AB" w:rsidP="007147AB">
      <w:pPr>
        <w:pStyle w:val="WW-"/>
        <w:widowControl w:val="0"/>
        <w:shd w:val="clear" w:color="auto" w:fill="FFFFFF"/>
        <w:tabs>
          <w:tab w:val="clear" w:pos="709"/>
        </w:tabs>
        <w:suppressAutoHyphens w:val="0"/>
        <w:spacing w:after="0" w:line="240" w:lineRule="auto"/>
        <w:ind w:left="360"/>
        <w:contextualSpacing/>
        <w:rPr>
          <w:rFonts w:ascii="Times New Roman" w:hAnsi="Times New Roman" w:cs="Times New Roman"/>
          <w:b/>
          <w:color w:val="auto"/>
          <w:sz w:val="16"/>
          <w:szCs w:val="16"/>
        </w:rPr>
      </w:pPr>
    </w:p>
    <w:p w:rsidR="007147AB"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color w:val="auto"/>
          <w:sz w:val="16"/>
          <w:szCs w:val="16"/>
        </w:rPr>
      </w:pPr>
      <w:r w:rsidRPr="006D412D">
        <w:rPr>
          <w:rFonts w:ascii="Times New Roman" w:hAnsi="Times New Roman" w:cs="Times New Roman"/>
          <w:color w:val="auto"/>
          <w:sz w:val="16"/>
          <w:szCs w:val="16"/>
        </w:rPr>
        <w:t xml:space="preserve">Настоящий Договор заключается сторонами в соответствии с ФЗ РФ «Об основах охраны здоровья граждан в Российской Федерации» № 323-ФЗ от 21 ноября 2011 г., </w:t>
      </w:r>
      <w:bookmarkStart w:id="1" w:name="_Hlk158319628"/>
      <w:r w:rsidRPr="006D412D">
        <w:rPr>
          <w:rFonts w:ascii="Times New Roman" w:hAnsi="Times New Roman" w:cs="Times New Roman"/>
          <w:color w:val="auto"/>
          <w:sz w:val="16"/>
          <w:szCs w:val="16"/>
        </w:rPr>
        <w:t xml:space="preserve">Постановлением Правительства Российской Федерации от </w:t>
      </w:r>
      <w:r>
        <w:rPr>
          <w:rFonts w:ascii="Times New Roman" w:hAnsi="Times New Roman" w:cs="Times New Roman"/>
          <w:color w:val="auto"/>
          <w:sz w:val="16"/>
          <w:szCs w:val="16"/>
        </w:rPr>
        <w:t>11 мая 2023 года № 736 «Об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признании утратившими</w:t>
      </w:r>
      <w:r w:rsidRPr="006D412D">
        <w:rPr>
          <w:rFonts w:ascii="Times New Roman" w:hAnsi="Times New Roman" w:cs="Times New Roman"/>
          <w:color w:val="auto"/>
          <w:sz w:val="16"/>
          <w:szCs w:val="16"/>
        </w:rPr>
        <w:t xml:space="preserve"> </w:t>
      </w:r>
      <w:r>
        <w:rPr>
          <w:rFonts w:ascii="Times New Roman" w:hAnsi="Times New Roman" w:cs="Times New Roman"/>
          <w:color w:val="auto"/>
          <w:sz w:val="16"/>
          <w:szCs w:val="16"/>
        </w:rPr>
        <w:t>силу постановления Правительства РФ от 04.10.2012 года № 1006</w:t>
      </w:r>
      <w:r w:rsidRPr="006D412D">
        <w:rPr>
          <w:rFonts w:ascii="Times New Roman" w:hAnsi="Times New Roman" w:cs="Times New Roman"/>
          <w:color w:val="auto"/>
          <w:sz w:val="16"/>
          <w:szCs w:val="16"/>
        </w:rPr>
        <w:t>»</w:t>
      </w:r>
      <w:bookmarkEnd w:id="1"/>
      <w:r w:rsidRPr="006D412D">
        <w:rPr>
          <w:rFonts w:ascii="Times New Roman" w:hAnsi="Times New Roman" w:cs="Times New Roman"/>
          <w:color w:val="auto"/>
          <w:sz w:val="16"/>
          <w:szCs w:val="16"/>
        </w:rPr>
        <w:t>, Законом Российской Федерации «О защите прав потребителей» № 2300-1 от 07 февраля 1992 г., ФЗ РФ «О персональных данных» №152 – ФЗ, Гражданским Кодексом РФ.</w:t>
      </w:r>
    </w:p>
    <w:p w:rsidR="007147AB"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color w:val="auto"/>
          <w:sz w:val="16"/>
          <w:szCs w:val="16"/>
        </w:rPr>
      </w:pPr>
      <w:r w:rsidRPr="00213C04">
        <w:rPr>
          <w:rFonts w:ascii="Times New Roman" w:hAnsi="Times New Roman" w:cs="Times New Roman"/>
          <w:color w:val="auto"/>
          <w:sz w:val="16"/>
          <w:szCs w:val="16"/>
        </w:rPr>
        <w:t>Условия настоящего Договора обязательны как для Заказчика, так и для Пациента, в пользу которого заключен Договор, если Заказчик и Пациент не совпадают в одном лице.</w:t>
      </w:r>
    </w:p>
    <w:p w:rsidR="007147AB" w:rsidRPr="00213C04"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color w:val="auto"/>
          <w:sz w:val="16"/>
          <w:szCs w:val="16"/>
        </w:rPr>
      </w:pPr>
      <w:r w:rsidRPr="00213C04">
        <w:rPr>
          <w:rFonts w:ascii="Times New Roman" w:hAnsi="Times New Roman" w:cs="Times New Roman"/>
          <w:color w:val="auto"/>
          <w:sz w:val="16"/>
          <w:szCs w:val="16"/>
        </w:rPr>
        <w:t>Настоящий Договор является рамочным и определяет общие условия оказания всех перечисленных в</w:t>
      </w:r>
      <w:r>
        <w:rPr>
          <w:rFonts w:ascii="Times New Roman" w:hAnsi="Times New Roman" w:cs="Times New Roman"/>
          <w:color w:val="auto"/>
          <w:sz w:val="16"/>
          <w:szCs w:val="16"/>
        </w:rPr>
        <w:t xml:space="preserve"> преамбуле видов медицинских</w:t>
      </w:r>
      <w:r w:rsidRPr="00213C04">
        <w:rPr>
          <w:rFonts w:ascii="Times New Roman" w:hAnsi="Times New Roman" w:cs="Times New Roman"/>
          <w:color w:val="auto"/>
          <w:sz w:val="16"/>
          <w:szCs w:val="16"/>
        </w:rPr>
        <w:t xml:space="preserve"> услуг Заказчику/Пациенту. Детализация видов работ и услуг, их специфики в рамках одного направления, стоимости и сроков этапов определяется в дополнительных соглашениях, планах лечения, информированных добровольных согласиях, медицинской карте, актах выполненных работ. Совершение Заказчиком/Пациентом действий, свидетельствующих о намерении получить услугу в рамках настоящего рамочного Договора (запись на прием) в силу ч.1 ст.160, ч.3 ст.434, ч.3 ст.438 ГК РФ, признаются фактом заключения Договора. </w:t>
      </w:r>
    </w:p>
    <w:p w:rsidR="007147AB" w:rsidRPr="00213C04"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color w:val="auto"/>
          <w:sz w:val="16"/>
          <w:szCs w:val="16"/>
        </w:rPr>
      </w:pPr>
      <w:r w:rsidRPr="00213C04">
        <w:rPr>
          <w:rFonts w:ascii="Times New Roman" w:hAnsi="Times New Roman" w:cs="Times New Roman"/>
          <w:color w:val="auto"/>
          <w:sz w:val="16"/>
          <w:szCs w:val="16"/>
        </w:rPr>
        <w:t>К отношению сторон, не урегулированным отдельными договорами (в том числе дополнительными соглашениями), подлежат применению общие условия настоящего Договора.</w:t>
      </w:r>
    </w:p>
    <w:p w:rsidR="007147AB" w:rsidRPr="00213C04"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color w:val="auto"/>
          <w:sz w:val="16"/>
          <w:szCs w:val="16"/>
        </w:rPr>
      </w:pPr>
      <w:r w:rsidRPr="00213C04">
        <w:rPr>
          <w:rFonts w:ascii="Times New Roman" w:hAnsi="Times New Roman" w:cs="Times New Roman"/>
          <w:color w:val="auto"/>
          <w:sz w:val="16"/>
          <w:szCs w:val="16"/>
        </w:rPr>
        <w:t xml:space="preserve">Настоящий Договор является публичным в силу ст. 426 ГК РФ. Условия публичного Договора устанавливаются одинаковыми для всех потребителей. </w:t>
      </w:r>
    </w:p>
    <w:p w:rsidR="007147AB" w:rsidRPr="00213C04"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color w:val="auto"/>
          <w:sz w:val="16"/>
          <w:szCs w:val="16"/>
        </w:rPr>
      </w:pPr>
      <w:r w:rsidRPr="00213C04">
        <w:rPr>
          <w:rFonts w:ascii="Times New Roman" w:hAnsi="Times New Roman" w:cs="Times New Roman"/>
          <w:color w:val="auto"/>
          <w:sz w:val="16"/>
          <w:szCs w:val="16"/>
        </w:rPr>
        <w:t>Договор составляется в 3 экземплярах, один из которых находится у исполнителя, второй - у заказчика, третий - у потребителя.</w:t>
      </w:r>
    </w:p>
    <w:p w:rsidR="007147AB" w:rsidRPr="00213C04"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color w:val="auto"/>
          <w:sz w:val="16"/>
          <w:szCs w:val="16"/>
        </w:rPr>
      </w:pPr>
      <w:r w:rsidRPr="00213C04">
        <w:rPr>
          <w:rFonts w:ascii="Times New Roman" w:hAnsi="Times New Roman" w:cs="Times New Roman"/>
          <w:color w:val="auto"/>
          <w:sz w:val="16"/>
          <w:szCs w:val="16"/>
        </w:rPr>
        <w:t>В случае если договор заключается потребителем и исполнителем, он составляется в 2 экземплярах.</w:t>
      </w:r>
    </w:p>
    <w:p w:rsidR="007147AB" w:rsidRDefault="007147AB" w:rsidP="007147AB">
      <w:pPr>
        <w:pStyle w:val="WW-"/>
        <w:widowControl w:val="0"/>
        <w:shd w:val="clear" w:color="auto" w:fill="FFFFFF"/>
        <w:tabs>
          <w:tab w:val="clear" w:pos="709"/>
        </w:tabs>
        <w:suppressAutoHyphens w:val="0"/>
        <w:spacing w:after="0" w:line="240" w:lineRule="auto"/>
        <w:ind w:left="142" w:firstLine="567"/>
        <w:contextualSpacing/>
        <w:rPr>
          <w:rFonts w:ascii="Times New Roman" w:hAnsi="Times New Roman" w:cs="Times New Roman"/>
          <w:color w:val="auto"/>
          <w:sz w:val="16"/>
          <w:szCs w:val="16"/>
        </w:rPr>
      </w:pPr>
    </w:p>
    <w:p w:rsidR="007147AB" w:rsidRPr="007147AB" w:rsidRDefault="007147AB" w:rsidP="007147AB">
      <w:pPr>
        <w:pStyle w:val="WW-"/>
        <w:widowControl w:val="0"/>
        <w:shd w:val="clear" w:color="auto" w:fill="FFFFFF"/>
        <w:tabs>
          <w:tab w:val="clear" w:pos="709"/>
        </w:tabs>
        <w:suppressAutoHyphens w:val="0"/>
        <w:spacing w:after="0" w:line="240" w:lineRule="auto"/>
        <w:ind w:left="142" w:firstLine="567"/>
        <w:contextualSpacing/>
        <w:jc w:val="center"/>
        <w:rPr>
          <w:rFonts w:ascii="Times New Roman" w:hAnsi="Times New Roman" w:cs="Times New Roman"/>
          <w:b/>
          <w:sz w:val="16"/>
          <w:szCs w:val="16"/>
        </w:rPr>
      </w:pPr>
      <w:r w:rsidRPr="00D727C2">
        <w:rPr>
          <w:rFonts w:ascii="Times New Roman" w:hAnsi="Times New Roman" w:cs="Times New Roman"/>
          <w:b/>
          <w:sz w:val="16"/>
          <w:szCs w:val="16"/>
        </w:rPr>
        <w:t>ТЕРМИНЫ И ОПРЕДЕЛЕНИЯ:</w:t>
      </w:r>
    </w:p>
    <w:p w:rsidR="007147AB" w:rsidRPr="007147AB" w:rsidRDefault="007147AB" w:rsidP="007147AB">
      <w:pPr>
        <w:pStyle w:val="WW-"/>
        <w:widowControl w:val="0"/>
        <w:shd w:val="clear" w:color="auto" w:fill="FFFFFF"/>
        <w:tabs>
          <w:tab w:val="clear" w:pos="709"/>
        </w:tabs>
        <w:suppressAutoHyphens w:val="0"/>
        <w:spacing w:after="0" w:line="240" w:lineRule="auto"/>
        <w:ind w:left="142" w:firstLine="567"/>
        <w:contextualSpacing/>
        <w:jc w:val="center"/>
        <w:rPr>
          <w:rFonts w:ascii="Times New Roman" w:hAnsi="Times New Roman" w:cs="Times New Roman"/>
          <w:b/>
          <w:sz w:val="16"/>
          <w:szCs w:val="16"/>
        </w:rPr>
      </w:pPr>
    </w:p>
    <w:p w:rsidR="007147AB" w:rsidRPr="00D727C2" w:rsidRDefault="007147AB" w:rsidP="007147AB">
      <w:pPr>
        <w:pStyle w:val="WW-"/>
        <w:widowControl w:val="0"/>
        <w:shd w:val="clear" w:color="auto" w:fill="FFFFFF"/>
        <w:tabs>
          <w:tab w:val="clear" w:pos="709"/>
        </w:tabs>
        <w:suppressAutoHyphens w:val="0"/>
        <w:spacing w:after="0" w:line="240" w:lineRule="auto"/>
        <w:ind w:left="142" w:firstLine="567"/>
        <w:jc w:val="both"/>
        <w:rPr>
          <w:rFonts w:ascii="Times New Roman" w:hAnsi="Times New Roman" w:cs="Times New Roman"/>
          <w:sz w:val="16"/>
          <w:szCs w:val="16"/>
        </w:rPr>
      </w:pPr>
      <w:r>
        <w:rPr>
          <w:rFonts w:ascii="Times New Roman" w:hAnsi="Times New Roman" w:cs="Times New Roman"/>
          <w:sz w:val="16"/>
          <w:szCs w:val="16"/>
        </w:rPr>
        <w:t xml:space="preserve"> «</w:t>
      </w:r>
      <w:r w:rsidRPr="00D727C2">
        <w:rPr>
          <w:rFonts w:ascii="Times New Roman" w:hAnsi="Times New Roman" w:cs="Times New Roman"/>
          <w:b/>
          <w:sz w:val="16"/>
          <w:szCs w:val="16"/>
        </w:rPr>
        <w:t>заказчик</w:t>
      </w:r>
      <w:r>
        <w:rPr>
          <w:rFonts w:ascii="Times New Roman" w:hAnsi="Times New Roman" w:cs="Times New Roman"/>
          <w:sz w:val="16"/>
          <w:szCs w:val="16"/>
        </w:rPr>
        <w:t>»</w:t>
      </w:r>
      <w:r w:rsidRPr="00D727C2">
        <w:rPr>
          <w:rFonts w:ascii="Times New Roman" w:hAnsi="Times New Roman" w:cs="Times New Roman"/>
          <w:sz w:val="16"/>
          <w:szCs w:val="16"/>
        </w:rPr>
        <w:t xml:space="preserve"> - физическое или юридическое лицо,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w:t>
      </w:r>
    </w:p>
    <w:p w:rsidR="007147AB" w:rsidRPr="00D727C2" w:rsidRDefault="007147AB" w:rsidP="007147AB">
      <w:pPr>
        <w:pStyle w:val="WW-"/>
        <w:widowControl w:val="0"/>
        <w:shd w:val="clear" w:color="auto" w:fill="FFFFFF"/>
        <w:tabs>
          <w:tab w:val="clear" w:pos="709"/>
        </w:tabs>
        <w:suppressAutoHyphens w:val="0"/>
        <w:spacing w:after="0" w:line="240" w:lineRule="auto"/>
        <w:ind w:left="142" w:firstLine="567"/>
        <w:jc w:val="both"/>
        <w:rPr>
          <w:rFonts w:ascii="Times New Roman" w:hAnsi="Times New Roman" w:cs="Times New Roman"/>
          <w:sz w:val="16"/>
          <w:szCs w:val="16"/>
        </w:rPr>
      </w:pPr>
    </w:p>
    <w:p w:rsidR="007147AB" w:rsidRPr="00D727C2" w:rsidRDefault="007147AB" w:rsidP="007147AB">
      <w:pPr>
        <w:pStyle w:val="WW-"/>
        <w:widowControl w:val="0"/>
        <w:shd w:val="clear" w:color="auto" w:fill="FFFFFF"/>
        <w:tabs>
          <w:tab w:val="clear" w:pos="709"/>
        </w:tabs>
        <w:suppressAutoHyphens w:val="0"/>
        <w:spacing w:after="0" w:line="240" w:lineRule="auto"/>
        <w:ind w:left="142" w:firstLine="567"/>
        <w:jc w:val="both"/>
        <w:rPr>
          <w:rFonts w:ascii="Times New Roman" w:hAnsi="Times New Roman" w:cs="Times New Roman"/>
          <w:sz w:val="16"/>
          <w:szCs w:val="16"/>
        </w:rPr>
      </w:pPr>
      <w:r>
        <w:rPr>
          <w:rFonts w:ascii="Times New Roman" w:hAnsi="Times New Roman" w:cs="Times New Roman"/>
          <w:sz w:val="16"/>
          <w:szCs w:val="16"/>
        </w:rPr>
        <w:t>«</w:t>
      </w:r>
      <w:r w:rsidRPr="00D727C2">
        <w:rPr>
          <w:rFonts w:ascii="Times New Roman" w:hAnsi="Times New Roman" w:cs="Times New Roman"/>
          <w:b/>
          <w:sz w:val="16"/>
          <w:szCs w:val="16"/>
        </w:rPr>
        <w:t>потребитель</w:t>
      </w:r>
      <w:r>
        <w:rPr>
          <w:rFonts w:ascii="Times New Roman" w:hAnsi="Times New Roman" w:cs="Times New Roman"/>
          <w:b/>
          <w:sz w:val="16"/>
          <w:szCs w:val="16"/>
        </w:rPr>
        <w:t>/пациент»</w:t>
      </w:r>
      <w:r w:rsidRPr="00D727C2">
        <w:rPr>
          <w:rFonts w:ascii="Times New Roman" w:hAnsi="Times New Roman" w:cs="Times New Roman"/>
          <w:sz w:val="16"/>
          <w:szCs w:val="16"/>
        </w:rPr>
        <w:t xml:space="preserve"> - физическое лицо, имеющее намерение получить платные медицинские услуги либо получающее платные медицинские услуги лично в соответствии с договором.</w:t>
      </w:r>
    </w:p>
    <w:p w:rsidR="007147AB" w:rsidRPr="00D727C2" w:rsidRDefault="007147AB" w:rsidP="007147AB">
      <w:pPr>
        <w:pStyle w:val="WW-"/>
        <w:widowControl w:val="0"/>
        <w:shd w:val="clear" w:color="auto" w:fill="FFFFFF"/>
        <w:tabs>
          <w:tab w:val="clear" w:pos="709"/>
        </w:tabs>
        <w:suppressAutoHyphens w:val="0"/>
        <w:spacing w:after="0" w:line="240" w:lineRule="auto"/>
        <w:ind w:left="142" w:firstLine="567"/>
        <w:jc w:val="both"/>
        <w:rPr>
          <w:rFonts w:ascii="Times New Roman" w:hAnsi="Times New Roman" w:cs="Times New Roman"/>
          <w:sz w:val="16"/>
          <w:szCs w:val="16"/>
        </w:rPr>
      </w:pPr>
      <w:r w:rsidRPr="00D727C2">
        <w:rPr>
          <w:rFonts w:ascii="Times New Roman" w:hAnsi="Times New Roman" w:cs="Times New Roman"/>
          <w:sz w:val="16"/>
          <w:szCs w:val="16"/>
        </w:rPr>
        <w:t xml:space="preserve">Потребитель, получающий платные медицинские услуги, является </w:t>
      </w:r>
      <w:r w:rsidRPr="00C521DA">
        <w:rPr>
          <w:rFonts w:ascii="Times New Roman" w:hAnsi="Times New Roman" w:cs="Times New Roman"/>
          <w:b/>
          <w:sz w:val="16"/>
          <w:szCs w:val="16"/>
        </w:rPr>
        <w:t>пациентом</w:t>
      </w:r>
      <w:r w:rsidRPr="00D727C2">
        <w:rPr>
          <w:rFonts w:ascii="Times New Roman" w:hAnsi="Times New Roman" w:cs="Times New Roman"/>
          <w:sz w:val="16"/>
          <w:szCs w:val="16"/>
        </w:rPr>
        <w:t>, на которого распространяется действие Федерального закона "Об основах охраны здоровья граждан в Российской Федерации";</w:t>
      </w:r>
    </w:p>
    <w:p w:rsidR="007147AB" w:rsidRPr="00D727C2" w:rsidRDefault="007147AB" w:rsidP="007147AB">
      <w:pPr>
        <w:pStyle w:val="WW-"/>
        <w:widowControl w:val="0"/>
        <w:shd w:val="clear" w:color="auto" w:fill="FFFFFF"/>
        <w:tabs>
          <w:tab w:val="clear" w:pos="709"/>
        </w:tabs>
        <w:suppressAutoHyphens w:val="0"/>
        <w:spacing w:after="0" w:line="240" w:lineRule="auto"/>
        <w:ind w:left="142" w:firstLine="567"/>
        <w:jc w:val="both"/>
        <w:rPr>
          <w:rFonts w:ascii="Times New Roman" w:hAnsi="Times New Roman" w:cs="Times New Roman"/>
          <w:sz w:val="16"/>
          <w:szCs w:val="16"/>
        </w:rPr>
      </w:pPr>
      <w:r>
        <w:rPr>
          <w:rFonts w:ascii="Times New Roman" w:hAnsi="Times New Roman" w:cs="Times New Roman"/>
          <w:sz w:val="16"/>
          <w:szCs w:val="16"/>
        </w:rPr>
        <w:t>«</w:t>
      </w:r>
      <w:r w:rsidRPr="00D727C2">
        <w:rPr>
          <w:rFonts w:ascii="Times New Roman" w:hAnsi="Times New Roman" w:cs="Times New Roman"/>
          <w:b/>
          <w:sz w:val="16"/>
          <w:szCs w:val="16"/>
        </w:rPr>
        <w:t>исполнитель</w:t>
      </w:r>
      <w:r>
        <w:rPr>
          <w:rFonts w:ascii="Times New Roman" w:hAnsi="Times New Roman" w:cs="Times New Roman"/>
          <w:sz w:val="16"/>
          <w:szCs w:val="16"/>
        </w:rPr>
        <w:t>»</w:t>
      </w:r>
      <w:r w:rsidRPr="00D727C2">
        <w:rPr>
          <w:rFonts w:ascii="Times New Roman" w:hAnsi="Times New Roman" w:cs="Times New Roman"/>
          <w:sz w:val="16"/>
          <w:szCs w:val="16"/>
        </w:rPr>
        <w:t xml:space="preserve"> - медицинская организация независимо от организационно-правовой формы, а также индивидуальный предприниматель, оказывающие платные медицинские услуги в соответствии с договором.</w:t>
      </w:r>
    </w:p>
    <w:p w:rsidR="007147AB" w:rsidRDefault="007147AB" w:rsidP="007147AB">
      <w:pPr>
        <w:pStyle w:val="WW-"/>
        <w:widowControl w:val="0"/>
        <w:shd w:val="clear" w:color="auto" w:fill="FFFFFF"/>
        <w:tabs>
          <w:tab w:val="clear" w:pos="709"/>
        </w:tabs>
        <w:suppressAutoHyphens w:val="0"/>
        <w:spacing w:after="0" w:line="240" w:lineRule="auto"/>
        <w:ind w:left="142" w:firstLine="567"/>
        <w:jc w:val="both"/>
        <w:rPr>
          <w:rFonts w:ascii="Times New Roman" w:hAnsi="Times New Roman" w:cs="Times New Roman"/>
          <w:sz w:val="16"/>
          <w:szCs w:val="16"/>
        </w:rPr>
      </w:pPr>
    </w:p>
    <w:p w:rsidR="007147AB" w:rsidRPr="00D727C2" w:rsidRDefault="007147AB" w:rsidP="007147AB">
      <w:pPr>
        <w:pStyle w:val="WW-"/>
        <w:widowControl w:val="0"/>
        <w:shd w:val="clear" w:color="auto" w:fill="FFFFFF"/>
        <w:tabs>
          <w:tab w:val="clear" w:pos="709"/>
        </w:tabs>
        <w:suppressAutoHyphens w:val="0"/>
        <w:spacing w:after="0" w:line="240" w:lineRule="auto"/>
        <w:ind w:left="142" w:firstLine="567"/>
        <w:jc w:val="both"/>
        <w:rPr>
          <w:rFonts w:ascii="Times New Roman" w:hAnsi="Times New Roman" w:cs="Times New Roman"/>
          <w:sz w:val="16"/>
          <w:szCs w:val="16"/>
        </w:rPr>
      </w:pPr>
      <w:r w:rsidRPr="00D727C2">
        <w:rPr>
          <w:rFonts w:ascii="Times New Roman" w:hAnsi="Times New Roman" w:cs="Times New Roman"/>
          <w:sz w:val="16"/>
          <w:szCs w:val="16"/>
        </w:rPr>
        <w:t xml:space="preserve">Понятие </w:t>
      </w:r>
      <w:r>
        <w:rPr>
          <w:rFonts w:ascii="Times New Roman" w:hAnsi="Times New Roman" w:cs="Times New Roman"/>
          <w:sz w:val="16"/>
          <w:szCs w:val="16"/>
        </w:rPr>
        <w:t>«</w:t>
      </w:r>
      <w:r w:rsidRPr="006923E2">
        <w:rPr>
          <w:rFonts w:ascii="Times New Roman" w:hAnsi="Times New Roman" w:cs="Times New Roman"/>
          <w:b/>
          <w:sz w:val="16"/>
          <w:szCs w:val="16"/>
        </w:rPr>
        <w:t>потребитель</w:t>
      </w:r>
      <w:r>
        <w:rPr>
          <w:rFonts w:ascii="Times New Roman" w:hAnsi="Times New Roman" w:cs="Times New Roman"/>
          <w:sz w:val="16"/>
          <w:szCs w:val="16"/>
        </w:rPr>
        <w:t>»</w:t>
      </w:r>
      <w:r w:rsidRPr="00D727C2">
        <w:rPr>
          <w:rFonts w:ascii="Times New Roman" w:hAnsi="Times New Roman" w:cs="Times New Roman"/>
          <w:sz w:val="16"/>
          <w:szCs w:val="16"/>
        </w:rPr>
        <w:t xml:space="preserve"> применяется также в значении, установленном Законом Российской Федерации "О защите прав потребителей". Понятие "</w:t>
      </w:r>
      <w:r w:rsidRPr="006923E2">
        <w:rPr>
          <w:rFonts w:ascii="Times New Roman" w:hAnsi="Times New Roman" w:cs="Times New Roman"/>
          <w:b/>
          <w:sz w:val="16"/>
          <w:szCs w:val="16"/>
        </w:rPr>
        <w:t>медицинская организация</w:t>
      </w:r>
      <w:r w:rsidRPr="00D727C2">
        <w:rPr>
          <w:rFonts w:ascii="Times New Roman" w:hAnsi="Times New Roman" w:cs="Times New Roman"/>
          <w:sz w:val="16"/>
          <w:szCs w:val="16"/>
        </w:rPr>
        <w:t>" употребляется в значении, определенном Федеральным законом "Об основах охраны здоровья граждан в Российской Федерации".</w:t>
      </w:r>
    </w:p>
    <w:p w:rsidR="007147AB" w:rsidRDefault="007147AB" w:rsidP="007147AB">
      <w:pPr>
        <w:pStyle w:val="WW-"/>
        <w:widowControl w:val="0"/>
        <w:shd w:val="clear" w:color="auto" w:fill="FFFFFF"/>
        <w:tabs>
          <w:tab w:val="clear" w:pos="709"/>
        </w:tabs>
        <w:suppressAutoHyphens w:val="0"/>
        <w:spacing w:after="0" w:line="240" w:lineRule="auto"/>
        <w:ind w:left="142" w:firstLine="567"/>
        <w:jc w:val="both"/>
        <w:rPr>
          <w:rFonts w:ascii="Times New Roman" w:hAnsi="Times New Roman" w:cs="Times New Roman"/>
          <w:sz w:val="16"/>
          <w:szCs w:val="16"/>
        </w:rPr>
      </w:pPr>
    </w:p>
    <w:p w:rsidR="007147AB" w:rsidRDefault="007147AB" w:rsidP="007147AB">
      <w:pPr>
        <w:pStyle w:val="WW-"/>
        <w:widowControl w:val="0"/>
        <w:shd w:val="clear" w:color="auto" w:fill="FFFFFF"/>
        <w:tabs>
          <w:tab w:val="clear" w:pos="709"/>
        </w:tabs>
        <w:suppressAutoHyphens w:val="0"/>
        <w:spacing w:after="0" w:line="240" w:lineRule="auto"/>
        <w:ind w:left="142" w:firstLine="567"/>
        <w:jc w:val="both"/>
        <w:rPr>
          <w:rFonts w:ascii="Times New Roman" w:hAnsi="Times New Roman" w:cs="Times New Roman"/>
          <w:sz w:val="16"/>
          <w:szCs w:val="16"/>
        </w:rPr>
      </w:pPr>
      <w:r w:rsidRPr="00D727C2">
        <w:rPr>
          <w:rFonts w:ascii="Times New Roman" w:hAnsi="Times New Roman" w:cs="Times New Roman"/>
          <w:sz w:val="16"/>
          <w:szCs w:val="16"/>
        </w:rPr>
        <w:t>Платные медицинские услуги предоставляются медицинск</w:t>
      </w:r>
      <w:r>
        <w:rPr>
          <w:rFonts w:ascii="Times New Roman" w:hAnsi="Times New Roman" w:cs="Times New Roman"/>
          <w:sz w:val="16"/>
          <w:szCs w:val="16"/>
        </w:rPr>
        <w:t>ой</w:t>
      </w:r>
      <w:r w:rsidRPr="00D727C2">
        <w:rPr>
          <w:rFonts w:ascii="Times New Roman" w:hAnsi="Times New Roman" w:cs="Times New Roman"/>
          <w:sz w:val="16"/>
          <w:szCs w:val="16"/>
        </w:rPr>
        <w:t xml:space="preserve"> организаци</w:t>
      </w:r>
      <w:r>
        <w:rPr>
          <w:rFonts w:ascii="Times New Roman" w:hAnsi="Times New Roman" w:cs="Times New Roman"/>
          <w:sz w:val="16"/>
          <w:szCs w:val="16"/>
        </w:rPr>
        <w:t xml:space="preserve">ей </w:t>
      </w:r>
      <w:r w:rsidRPr="00D727C2">
        <w:rPr>
          <w:rFonts w:ascii="Times New Roman" w:hAnsi="Times New Roman" w:cs="Times New Roman"/>
          <w:sz w:val="16"/>
          <w:szCs w:val="16"/>
        </w:rPr>
        <w:t>на основании лицензии на осуществление медицинской деятельности, предоставленной в порядке, установленном законодательством Российской Федерации о лицензировании отдельных видов деятельности.</w:t>
      </w:r>
    </w:p>
    <w:p w:rsidR="007147AB" w:rsidRPr="00D727C2" w:rsidRDefault="007147AB" w:rsidP="007147AB">
      <w:pPr>
        <w:pStyle w:val="WW-"/>
        <w:widowControl w:val="0"/>
        <w:shd w:val="clear" w:color="auto" w:fill="FFFFFF"/>
        <w:tabs>
          <w:tab w:val="clear" w:pos="709"/>
        </w:tabs>
        <w:suppressAutoHyphens w:val="0"/>
        <w:spacing w:after="0" w:line="240" w:lineRule="auto"/>
        <w:ind w:left="142" w:firstLine="567"/>
        <w:jc w:val="both"/>
        <w:rPr>
          <w:rFonts w:ascii="Times New Roman" w:hAnsi="Times New Roman" w:cs="Times New Roman"/>
          <w:sz w:val="16"/>
          <w:szCs w:val="16"/>
        </w:rPr>
      </w:pPr>
      <w:r w:rsidRPr="00D727C2">
        <w:rPr>
          <w:rFonts w:ascii="Times New Roman" w:hAnsi="Times New Roman" w:cs="Times New Roman"/>
          <w:sz w:val="16"/>
          <w:szCs w:val="16"/>
        </w:rPr>
        <w:t>Требования к платным медицинским услугам, в том числе к их объему и срокам предоставления, определяются по соглашению сторон договора, если федеральными законами или иными нормативными правовыми актами Российской Федерации не предусмотрены другие требования.</w:t>
      </w:r>
    </w:p>
    <w:p w:rsidR="007147AB" w:rsidRPr="00D75D1C" w:rsidRDefault="007147AB" w:rsidP="007147AB">
      <w:pPr>
        <w:pStyle w:val="WW-"/>
        <w:widowControl w:val="0"/>
        <w:shd w:val="clear" w:color="auto" w:fill="FFFFFF"/>
        <w:tabs>
          <w:tab w:val="left" w:pos="649"/>
          <w:tab w:val="left" w:pos="679"/>
          <w:tab w:val="left" w:pos="1642"/>
          <w:tab w:val="left" w:leader="underscore" w:pos="7638"/>
          <w:tab w:val="left" w:leader="underscore" w:pos="8228"/>
          <w:tab w:val="left" w:leader="underscore" w:pos="9788"/>
          <w:tab w:val="left" w:leader="underscore" w:pos="10240"/>
        </w:tabs>
        <w:suppressAutoHyphens w:val="0"/>
        <w:spacing w:after="0" w:line="240" w:lineRule="auto"/>
        <w:ind w:left="142" w:right="-13" w:firstLine="567"/>
        <w:jc w:val="both"/>
        <w:rPr>
          <w:rFonts w:ascii="Times New Roman" w:hAnsi="Times New Roman"/>
          <w:color w:val="auto"/>
          <w:sz w:val="16"/>
          <w:szCs w:val="16"/>
        </w:rPr>
      </w:pPr>
      <w:r>
        <w:rPr>
          <w:rFonts w:ascii="Times New Roman" w:hAnsi="Times New Roman"/>
          <w:color w:val="auto"/>
          <w:sz w:val="16"/>
          <w:szCs w:val="16"/>
        </w:rPr>
        <w:tab/>
      </w:r>
    </w:p>
    <w:p w:rsidR="007147AB" w:rsidRPr="00D75D1C" w:rsidRDefault="007147AB" w:rsidP="007147AB">
      <w:pPr>
        <w:pStyle w:val="WW-"/>
        <w:widowControl w:val="0"/>
        <w:numPr>
          <w:ilvl w:val="0"/>
          <w:numId w:val="1"/>
        </w:numPr>
        <w:shd w:val="clear" w:color="auto" w:fill="FFFFFF"/>
        <w:tabs>
          <w:tab w:val="clear" w:pos="709"/>
        </w:tabs>
        <w:suppressAutoHyphens w:val="0"/>
        <w:spacing w:after="120" w:line="240" w:lineRule="auto"/>
        <w:ind w:left="142" w:firstLine="567"/>
        <w:jc w:val="center"/>
        <w:rPr>
          <w:rFonts w:ascii="Times New Roman" w:hAnsi="Times New Roman"/>
          <w:b/>
          <w:bCs/>
          <w:color w:val="auto"/>
          <w:sz w:val="16"/>
          <w:szCs w:val="16"/>
        </w:rPr>
      </w:pPr>
      <w:r w:rsidRPr="00D75D1C">
        <w:rPr>
          <w:rFonts w:ascii="Times New Roman" w:hAnsi="Times New Roman"/>
          <w:b/>
          <w:bCs/>
          <w:color w:val="auto"/>
          <w:sz w:val="16"/>
          <w:szCs w:val="16"/>
        </w:rPr>
        <w:t>ПРЕДМЕТ ДОГОВОРА</w:t>
      </w:r>
    </w:p>
    <w:p w:rsidR="007147AB" w:rsidRPr="00D75D1C"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color w:val="auto"/>
          <w:sz w:val="16"/>
          <w:szCs w:val="16"/>
        </w:rPr>
      </w:pPr>
      <w:r w:rsidRPr="00A64927">
        <w:rPr>
          <w:rFonts w:ascii="Times New Roman" w:hAnsi="Times New Roman" w:cs="Times New Roman"/>
          <w:color w:val="auto"/>
          <w:sz w:val="16"/>
          <w:szCs w:val="16"/>
        </w:rPr>
        <w:t xml:space="preserve">Потребитель/Заказчик поручает, а Исполнитель принимает на себя обязательства по оказанию Потребителю (пациенту) платных стоматологических услуг согласно действующему прейскуранту (представлен на информированном стенде и интернет-сайте исполнителя </w:t>
      </w:r>
      <w:bookmarkStart w:id="2" w:name="_Hlk161152663"/>
      <w:r w:rsidRPr="00A64927">
        <w:rPr>
          <w:rFonts w:ascii="Times New Roman" w:hAnsi="Times New Roman" w:cs="Times New Roman"/>
          <w:color w:val="auto"/>
          <w:sz w:val="16"/>
          <w:szCs w:val="16"/>
        </w:rPr>
        <w:fldChar w:fldCharType="begin"/>
      </w:r>
      <w:r w:rsidRPr="00A64927">
        <w:rPr>
          <w:rFonts w:ascii="Times New Roman" w:hAnsi="Times New Roman" w:cs="Times New Roman"/>
          <w:color w:val="auto"/>
          <w:sz w:val="16"/>
          <w:szCs w:val="16"/>
        </w:rPr>
        <w:instrText xml:space="preserve"> HYPERLINK "https://miadent.ru/" </w:instrText>
      </w:r>
      <w:r w:rsidRPr="00A64927">
        <w:rPr>
          <w:rFonts w:ascii="Times New Roman" w:hAnsi="Times New Roman" w:cs="Times New Roman"/>
          <w:color w:val="auto"/>
          <w:sz w:val="16"/>
          <w:szCs w:val="16"/>
        </w:rPr>
        <w:fldChar w:fldCharType="separate"/>
      </w:r>
      <w:r w:rsidRPr="00A64927">
        <w:rPr>
          <w:color w:val="auto"/>
        </w:rPr>
        <w:t>https://miadent.ru/</w:t>
      </w:r>
      <w:r w:rsidRPr="00A64927">
        <w:rPr>
          <w:rFonts w:ascii="Times New Roman" w:hAnsi="Times New Roman" w:cs="Times New Roman"/>
          <w:color w:val="auto"/>
          <w:sz w:val="16"/>
          <w:szCs w:val="16"/>
        </w:rPr>
        <w:fldChar w:fldCharType="end"/>
      </w:r>
      <w:r w:rsidRPr="00A64927">
        <w:rPr>
          <w:rFonts w:ascii="Times New Roman" w:hAnsi="Times New Roman" w:cs="Times New Roman"/>
          <w:color w:val="auto"/>
          <w:sz w:val="16"/>
          <w:szCs w:val="16"/>
        </w:rPr>
        <w:t>)</w:t>
      </w:r>
      <w:bookmarkEnd w:id="2"/>
      <w:r w:rsidRPr="00A64927">
        <w:rPr>
          <w:rFonts w:ascii="Times New Roman" w:hAnsi="Times New Roman" w:cs="Times New Roman"/>
          <w:color w:val="auto"/>
          <w:sz w:val="16"/>
          <w:szCs w:val="16"/>
        </w:rPr>
        <w:t xml:space="preserve"> на основании лицензии № ЛО-28-01-001751 от 04.09.2020 г., выданной </w:t>
      </w:r>
      <w:r w:rsidRPr="00D57491">
        <w:rPr>
          <w:rFonts w:ascii="Times New Roman" w:hAnsi="Times New Roman" w:cs="Times New Roman"/>
          <w:color w:val="auto"/>
          <w:sz w:val="16"/>
          <w:szCs w:val="16"/>
        </w:rPr>
        <w:t>Министерством здравоохранения Амурской области</w:t>
      </w:r>
      <w:r>
        <w:rPr>
          <w:rFonts w:ascii="Times New Roman" w:hAnsi="Times New Roman" w:cs="Times New Roman"/>
          <w:color w:val="auto"/>
          <w:sz w:val="16"/>
          <w:szCs w:val="16"/>
        </w:rPr>
        <w:t xml:space="preserve">, содержащей </w:t>
      </w:r>
      <w:r w:rsidRPr="00D75D1C">
        <w:rPr>
          <w:rFonts w:ascii="Times New Roman" w:hAnsi="Times New Roman" w:cs="Times New Roman"/>
          <w:color w:val="auto"/>
          <w:sz w:val="16"/>
          <w:szCs w:val="16"/>
        </w:rPr>
        <w:t>перечень работ (услуг)</w:t>
      </w:r>
      <w:r>
        <w:rPr>
          <w:rFonts w:ascii="Times New Roman" w:hAnsi="Times New Roman" w:cs="Times New Roman"/>
          <w:color w:val="auto"/>
          <w:sz w:val="16"/>
          <w:szCs w:val="16"/>
        </w:rPr>
        <w:t>,</w:t>
      </w:r>
      <w:r w:rsidRPr="00D75D1C">
        <w:rPr>
          <w:rFonts w:ascii="Times New Roman" w:hAnsi="Times New Roman" w:cs="Times New Roman"/>
          <w:color w:val="auto"/>
          <w:sz w:val="16"/>
          <w:szCs w:val="16"/>
        </w:rPr>
        <w:t xml:space="preserve"> составляющих медицинскую деятельность Исполнителя в соответствии с данной лицензией</w:t>
      </w:r>
      <w:r w:rsidRPr="00A64927">
        <w:rPr>
          <w:rFonts w:ascii="Times New Roman" w:hAnsi="Times New Roman" w:cs="Times New Roman"/>
          <w:color w:val="auto"/>
          <w:sz w:val="16"/>
          <w:szCs w:val="16"/>
        </w:rPr>
        <w:t xml:space="preserve">, после обязательного осмотра Пациента, а Потребитель /Заказчик обязуется принять и оплатить предоставленные услуги в полном объеме и соответствии с действующим прейскурантом Исполнителя на платные стоматологические услуги (Приложение № 3 к настоящему Договору). Полный перечень лицензированных видов деятельности представлен в Приложении к лицензии, размещенном на информационном стенде клиники, а также на официальном сайте Исполнителя ( </w:t>
      </w:r>
      <w:hyperlink r:id="rId5" w:history="1">
        <w:r w:rsidRPr="00A64927">
          <w:rPr>
            <w:color w:val="auto"/>
          </w:rPr>
          <w:t>https://miadent.ru/</w:t>
        </w:r>
      </w:hyperlink>
      <w:r w:rsidRPr="00A64927">
        <w:rPr>
          <w:rFonts w:ascii="Times New Roman" w:hAnsi="Times New Roman" w:cs="Times New Roman"/>
          <w:color w:val="auto"/>
          <w:sz w:val="16"/>
          <w:szCs w:val="16"/>
        </w:rPr>
        <w:t xml:space="preserve">) </w:t>
      </w:r>
    </w:p>
    <w:p w:rsidR="007147AB" w:rsidRPr="00A64927"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color w:val="auto"/>
          <w:sz w:val="16"/>
          <w:szCs w:val="16"/>
        </w:rPr>
      </w:pPr>
      <w:r w:rsidRPr="00A64927">
        <w:rPr>
          <w:rFonts w:ascii="Times New Roman" w:hAnsi="Times New Roman" w:cs="Times New Roman"/>
          <w:color w:val="auto"/>
          <w:sz w:val="16"/>
          <w:szCs w:val="16"/>
        </w:rPr>
        <w:t>Срок оказания услуг согласуется сторонами в дополнительных соглашениях к настоящему договору согласно индивидуальному плану лечения, а также графику посещения, согласованному с пациентом, а также с учетом сроков изготовления ортопедических конструкций.</w:t>
      </w:r>
    </w:p>
    <w:p w:rsidR="007147AB" w:rsidRPr="0008550B"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color w:val="auto"/>
          <w:sz w:val="16"/>
          <w:szCs w:val="16"/>
        </w:rPr>
      </w:pPr>
      <w:r w:rsidRPr="00A64927">
        <w:rPr>
          <w:rFonts w:ascii="Times New Roman" w:hAnsi="Times New Roman" w:cs="Times New Roman"/>
          <w:color w:val="auto"/>
          <w:sz w:val="16"/>
          <w:szCs w:val="16"/>
        </w:rPr>
        <w:t xml:space="preserve">Во исполнение п. 3. ч.1 ст. 79 ФЗ от 21.11.2011 № 323-ФЗ «Об основах охраны здоровья граждан в Российской Федерации» Исполнитель </w:t>
      </w:r>
      <w:r w:rsidRPr="00A64927">
        <w:rPr>
          <w:rFonts w:ascii="Times New Roman" w:hAnsi="Times New Roman" w:cs="Times New Roman"/>
          <w:color w:val="auto"/>
          <w:sz w:val="16"/>
          <w:szCs w:val="16"/>
        </w:rPr>
        <w:lastRenderedPageBreak/>
        <w:t>проинформировал Потребителя/Заказчика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при этом Исполнитель оказывает медицинские услуги только на возмездной основе и, подписывая настоящий договор, Заказчик сознательно и добровольно согласился на оказание ему медицинских услуг на платной основе.</w:t>
      </w:r>
    </w:p>
    <w:p w:rsidR="007147AB" w:rsidRPr="009918C4"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color w:val="auto"/>
          <w:sz w:val="16"/>
          <w:szCs w:val="16"/>
        </w:rPr>
      </w:pPr>
      <w:r>
        <w:rPr>
          <w:rFonts w:ascii="Times New Roman" w:hAnsi="Times New Roman" w:cs="Times New Roman"/>
          <w:color w:val="auto"/>
          <w:sz w:val="16"/>
          <w:szCs w:val="16"/>
        </w:rPr>
        <w:t xml:space="preserve">Пациент, </w:t>
      </w:r>
      <w:r w:rsidRPr="00C521DA">
        <w:rPr>
          <w:rFonts w:ascii="Times New Roman" w:hAnsi="Times New Roman" w:cs="Times New Roman"/>
          <w:color w:val="auto"/>
          <w:sz w:val="16"/>
          <w:szCs w:val="16"/>
        </w:rPr>
        <w:t>находящи</w:t>
      </w:r>
      <w:r>
        <w:rPr>
          <w:rFonts w:ascii="Times New Roman" w:hAnsi="Times New Roman" w:cs="Times New Roman"/>
          <w:color w:val="auto"/>
          <w:sz w:val="16"/>
          <w:szCs w:val="16"/>
        </w:rPr>
        <w:t>й</w:t>
      </w:r>
      <w:r w:rsidRPr="00C521DA">
        <w:rPr>
          <w:rFonts w:ascii="Times New Roman" w:hAnsi="Times New Roman" w:cs="Times New Roman"/>
          <w:color w:val="auto"/>
          <w:sz w:val="16"/>
          <w:szCs w:val="16"/>
        </w:rPr>
        <w:t>ся на лечении, в соответствии с Федеральным законом "Об основах охраны здоровья граждан в Российской Федерации"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7147AB"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color w:val="auto"/>
          <w:sz w:val="16"/>
          <w:szCs w:val="16"/>
        </w:rPr>
      </w:pPr>
      <w:r w:rsidRPr="009918C4">
        <w:rPr>
          <w:rFonts w:ascii="Times New Roman" w:hAnsi="Times New Roman" w:cs="Times New Roman"/>
          <w:color w:val="auto"/>
          <w:sz w:val="16"/>
          <w:szCs w:val="16"/>
        </w:rPr>
        <w:t>Заказчик/П</w:t>
      </w:r>
      <w:r>
        <w:rPr>
          <w:rFonts w:ascii="Times New Roman" w:hAnsi="Times New Roman" w:cs="Times New Roman"/>
          <w:color w:val="auto"/>
          <w:sz w:val="16"/>
          <w:szCs w:val="16"/>
        </w:rPr>
        <w:t>отребитель</w:t>
      </w:r>
      <w:r w:rsidRPr="009918C4">
        <w:rPr>
          <w:rFonts w:ascii="Times New Roman" w:hAnsi="Times New Roman" w:cs="Times New Roman"/>
          <w:color w:val="auto"/>
          <w:sz w:val="16"/>
          <w:szCs w:val="16"/>
        </w:rPr>
        <w:t xml:space="preserve"> уведомлен о том, что несоблюдение указаний (рекомендаций) Исполнителя, в том числе назначенного режима и сроков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Пациента.</w:t>
      </w:r>
    </w:p>
    <w:p w:rsidR="007147AB"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color w:val="auto"/>
          <w:sz w:val="16"/>
          <w:szCs w:val="16"/>
        </w:rPr>
      </w:pPr>
      <w:r>
        <w:rPr>
          <w:rFonts w:ascii="Times New Roman" w:hAnsi="Times New Roman" w:cs="Times New Roman"/>
          <w:color w:val="auto"/>
          <w:sz w:val="16"/>
          <w:szCs w:val="16"/>
        </w:rPr>
        <w:t>Потребитель/Заказчик уведомлен, что при необходимости ему могут быть проведены иные отдельные консультации или медицинские вмешательства, в том числе в объеме, превышающем объем выполняемого стандарта медицинской помощи. При этом пациент понимает, что перечень дополнительных услуг должен быть согласован и дополнительно внесен в план лечения.</w:t>
      </w:r>
    </w:p>
    <w:p w:rsidR="007147AB"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color w:val="auto"/>
          <w:sz w:val="16"/>
          <w:szCs w:val="16"/>
        </w:rPr>
      </w:pPr>
      <w:r w:rsidRPr="00C521DA">
        <w:rPr>
          <w:rFonts w:ascii="Times New Roman" w:hAnsi="Times New Roman" w:cs="Times New Roman"/>
          <w:color w:val="auto"/>
          <w:sz w:val="16"/>
          <w:szCs w:val="16"/>
        </w:rPr>
        <w:t>Услуги могут быть оказаны Заказчику/Пациенту с привлечением третьих лиц – медицинских организаций, имеющих соответствующую лицензию.</w:t>
      </w:r>
    </w:p>
    <w:p w:rsidR="007147AB" w:rsidRPr="00C521DA"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color w:val="auto"/>
          <w:sz w:val="16"/>
          <w:szCs w:val="16"/>
        </w:rPr>
      </w:pPr>
      <w:r w:rsidRPr="00A64927">
        <w:rPr>
          <w:rFonts w:ascii="Times New Roman" w:hAnsi="Times New Roman" w:cs="Times New Roman"/>
          <w:color w:val="auto"/>
          <w:sz w:val="16"/>
          <w:szCs w:val="16"/>
        </w:rPr>
        <w:t xml:space="preserve">Исполнитель оказывает услуги Потребителю/Заказчику в клинике по месту своего нахождения по адресу: 675001, Амурская область, г. Благовещенск, ул. Октябрьская, д. 213, помещение 21001, согласно утвержденному графику работы: понедельник-пятница 09.00-19.00, суббота 09.00-14.00, воскресенье – выходной, в порядке предварительной записи Потребителя на прием. Предварительная запись Потребителя на прием осуществляется посредством телефонной связи по номеру 8(4162)546-000. </w:t>
      </w:r>
    </w:p>
    <w:p w:rsidR="007147AB" w:rsidRPr="00A64927"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color w:val="auto"/>
          <w:sz w:val="16"/>
          <w:szCs w:val="16"/>
        </w:rPr>
      </w:pPr>
      <w:r w:rsidRPr="00A64927">
        <w:rPr>
          <w:rFonts w:ascii="Times New Roman" w:hAnsi="Times New Roman" w:cs="Times New Roman"/>
          <w:color w:val="auto"/>
          <w:sz w:val="16"/>
          <w:szCs w:val="16"/>
        </w:rPr>
        <w:t>После окончания курса лечения Исполнитель предоставляет Потребителю/Заказчику для подписания Акт приемки оказанных платных медицинских услуг, в котором должны быть отражены все фактически оказанные Исполнителем по настоящему Договору Пациенту услуги. Акт приемки оказанных платных медицинских услуг должен быть подписан Потребителем/Заказчиком и передан Исполнителю в срок не позднее 1 календарного дня. В случае отказа Потребителя/Заказчика от подписания Акта, без предоставления со стороны Потребителя/Заказчика мотивированного письменного возражения по приемке оказанных Исполнителем платных медицинских услуг, Акт, подписанный только со стороны Исполнителя, считается подписанным Потребителем/Заказчиком, а платные медицинские услуги, перечисленные в таком Акте приняты Потребителем/Заказчиком без замечаний.</w:t>
      </w:r>
    </w:p>
    <w:p w:rsidR="007147AB" w:rsidRPr="00BF4526" w:rsidRDefault="007147AB" w:rsidP="007147AB">
      <w:pPr>
        <w:pStyle w:val="WW-"/>
        <w:widowControl w:val="0"/>
        <w:shd w:val="clear" w:color="auto" w:fill="FFFFFF"/>
        <w:tabs>
          <w:tab w:val="clear" w:pos="709"/>
        </w:tabs>
        <w:suppressAutoHyphens w:val="0"/>
        <w:spacing w:after="0" w:line="240" w:lineRule="auto"/>
        <w:ind w:left="709"/>
        <w:jc w:val="both"/>
        <w:rPr>
          <w:rFonts w:ascii="Times New Roman" w:hAnsi="Times New Roman"/>
          <w:color w:val="auto"/>
          <w:sz w:val="16"/>
          <w:szCs w:val="16"/>
        </w:rPr>
      </w:pPr>
    </w:p>
    <w:p w:rsidR="007147AB" w:rsidRPr="00D75D1C" w:rsidRDefault="007147AB" w:rsidP="007147AB">
      <w:pPr>
        <w:pStyle w:val="WW-"/>
        <w:widowControl w:val="0"/>
        <w:numPr>
          <w:ilvl w:val="0"/>
          <w:numId w:val="1"/>
        </w:numPr>
        <w:shd w:val="clear" w:color="auto" w:fill="FFFFFF"/>
        <w:tabs>
          <w:tab w:val="clear" w:pos="709"/>
        </w:tabs>
        <w:suppressAutoHyphens w:val="0"/>
        <w:spacing w:after="120" w:line="240" w:lineRule="auto"/>
        <w:ind w:left="142" w:firstLine="567"/>
        <w:jc w:val="center"/>
        <w:rPr>
          <w:rFonts w:ascii="Times New Roman" w:hAnsi="Times New Roman"/>
          <w:b/>
          <w:bCs/>
          <w:color w:val="auto"/>
          <w:sz w:val="16"/>
          <w:szCs w:val="16"/>
        </w:rPr>
      </w:pPr>
      <w:r w:rsidRPr="00D75D1C">
        <w:rPr>
          <w:rFonts w:ascii="Times New Roman" w:hAnsi="Times New Roman"/>
          <w:b/>
          <w:bCs/>
          <w:color w:val="auto"/>
          <w:sz w:val="16"/>
          <w:szCs w:val="16"/>
        </w:rPr>
        <w:t>ЦЕНА УСЛУГ. ПОРЯДОК ОПЛАТЫ УСЛУГ</w:t>
      </w:r>
    </w:p>
    <w:p w:rsidR="007147AB"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color w:val="auto"/>
          <w:sz w:val="16"/>
          <w:szCs w:val="16"/>
        </w:rPr>
      </w:pPr>
      <w:r w:rsidRPr="009F4A0D">
        <w:rPr>
          <w:rFonts w:ascii="Times New Roman" w:hAnsi="Times New Roman" w:cs="Times New Roman"/>
          <w:color w:val="auto"/>
          <w:sz w:val="16"/>
          <w:szCs w:val="16"/>
        </w:rPr>
        <w:t>Стоимость лечения в каждом конкретном случае обращения Потребителя/Заказчика определяется исходя из поставленного диагноза и</w:t>
      </w:r>
      <w:r>
        <w:rPr>
          <w:rFonts w:ascii="Times New Roman" w:hAnsi="Times New Roman" w:cs="Times New Roman"/>
          <w:color w:val="auto"/>
          <w:sz w:val="16"/>
          <w:szCs w:val="16"/>
        </w:rPr>
        <w:t xml:space="preserve"> </w:t>
      </w:r>
      <w:r w:rsidRPr="009F4A0D">
        <w:rPr>
          <w:rFonts w:ascii="Times New Roman" w:hAnsi="Times New Roman" w:cs="Times New Roman"/>
          <w:color w:val="auto"/>
          <w:sz w:val="16"/>
          <w:szCs w:val="16"/>
        </w:rPr>
        <w:t xml:space="preserve">необходимого объема услуг (работ), а также Плана лечения, утвержденного врачом и согласованного с </w:t>
      </w:r>
      <w:r>
        <w:rPr>
          <w:rFonts w:ascii="Times New Roman" w:hAnsi="Times New Roman" w:cs="Times New Roman"/>
          <w:color w:val="auto"/>
          <w:sz w:val="16"/>
          <w:szCs w:val="16"/>
        </w:rPr>
        <w:t>Потребителем/</w:t>
      </w:r>
      <w:r w:rsidRPr="009F4A0D">
        <w:rPr>
          <w:rFonts w:ascii="Times New Roman" w:hAnsi="Times New Roman" w:cs="Times New Roman"/>
          <w:color w:val="auto"/>
          <w:sz w:val="16"/>
          <w:szCs w:val="16"/>
        </w:rPr>
        <w:t>Заказчиком в соответствии с Прайс листом Исполнителя, действующим на момент оказания услуги.</w:t>
      </w:r>
    </w:p>
    <w:p w:rsidR="007147AB" w:rsidRPr="009F4A0D"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color w:val="auto"/>
          <w:sz w:val="16"/>
          <w:szCs w:val="16"/>
        </w:rPr>
      </w:pPr>
      <w:r w:rsidRPr="009F4A0D">
        <w:rPr>
          <w:rFonts w:ascii="Times New Roman" w:hAnsi="Times New Roman" w:cs="Times New Roman"/>
          <w:color w:val="auto"/>
          <w:sz w:val="16"/>
          <w:szCs w:val="16"/>
        </w:rPr>
        <w:t xml:space="preserve">При согласовании с </w:t>
      </w:r>
      <w:r>
        <w:rPr>
          <w:rFonts w:ascii="Times New Roman" w:hAnsi="Times New Roman" w:cs="Times New Roman"/>
          <w:color w:val="auto"/>
          <w:sz w:val="16"/>
          <w:szCs w:val="16"/>
        </w:rPr>
        <w:t>Потребителем/</w:t>
      </w:r>
      <w:r w:rsidRPr="009F4A0D">
        <w:rPr>
          <w:rFonts w:ascii="Times New Roman" w:hAnsi="Times New Roman" w:cs="Times New Roman"/>
          <w:color w:val="auto"/>
          <w:sz w:val="16"/>
          <w:szCs w:val="16"/>
        </w:rPr>
        <w:t>Заказчиком финансового плана стоимость лечения остается неизменной при условии</w:t>
      </w:r>
      <w:r>
        <w:rPr>
          <w:rFonts w:ascii="Times New Roman" w:hAnsi="Times New Roman" w:cs="Times New Roman"/>
          <w:color w:val="auto"/>
          <w:sz w:val="16"/>
          <w:szCs w:val="16"/>
        </w:rPr>
        <w:t xml:space="preserve"> неи</w:t>
      </w:r>
      <w:r w:rsidRPr="007F2426">
        <w:rPr>
          <w:rFonts w:ascii="Times New Roman" w:hAnsi="Times New Roman" w:cs="Times New Roman"/>
          <w:color w:val="auto"/>
          <w:sz w:val="16"/>
          <w:szCs w:val="16"/>
        </w:rPr>
        <w:t>зменности плана лечения. План лечения имеет срок исполнения.</w:t>
      </w:r>
    </w:p>
    <w:p w:rsidR="007147AB" w:rsidRPr="007F2426"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color w:val="auto"/>
          <w:sz w:val="16"/>
          <w:szCs w:val="16"/>
        </w:rPr>
      </w:pPr>
      <w:r w:rsidRPr="007F2426">
        <w:rPr>
          <w:rFonts w:ascii="Times New Roman" w:hAnsi="Times New Roman" w:cs="Times New Roman"/>
          <w:color w:val="auto"/>
          <w:sz w:val="16"/>
          <w:szCs w:val="16"/>
        </w:rPr>
        <w:t>Оплата услуг Исполнителя осуществляется в рублях наличным или безналичным платежом. Платежные документы – чеки являются неотъемлемой частью Договора. Оплата услуг путем безналичного расчета осуществляется Потребителем/Заказчиком на расчетный счет Исполнителя по реквизитам, указанным в разделе 9 настоящего Договора. В случае отсутствия технической возможности произвести Потребителю/Заказчику безналичный расчет с Исполнителем за оказанные услуги, Заказчик должен произвести расчет наличным платежом. По соглашению Сторон возможны иные способы расчётов за услуги, оказанные Исполнителем Заказчику по настоящему Договору.</w:t>
      </w:r>
    </w:p>
    <w:p w:rsidR="007147AB" w:rsidRPr="007F2426"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color w:val="auto"/>
          <w:sz w:val="16"/>
          <w:szCs w:val="16"/>
        </w:rPr>
      </w:pPr>
      <w:r w:rsidRPr="007F2426">
        <w:rPr>
          <w:rFonts w:ascii="Times New Roman" w:hAnsi="Times New Roman" w:cs="Times New Roman"/>
          <w:color w:val="auto"/>
          <w:sz w:val="16"/>
          <w:szCs w:val="16"/>
        </w:rPr>
        <w:t xml:space="preserve">Оплата стоматологических услуг, оказанных Исполнителем, производится Потребителем/Заказчиком в полном объеме в день оказания услуг. </w:t>
      </w:r>
    </w:p>
    <w:p w:rsidR="007147AB" w:rsidRPr="007F2426"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color w:val="auto"/>
          <w:sz w:val="16"/>
          <w:szCs w:val="16"/>
        </w:rPr>
      </w:pPr>
      <w:r w:rsidRPr="007F2426">
        <w:rPr>
          <w:rFonts w:ascii="Times New Roman" w:hAnsi="Times New Roman" w:cs="Times New Roman"/>
          <w:color w:val="auto"/>
          <w:sz w:val="16"/>
          <w:szCs w:val="16"/>
        </w:rPr>
        <w:t>При заказе ортопедических и (или) ортодонтических конструкций Потребителем/Заказчиком производится предоплата в размере 50% их стоимости до момента их заказа Исполнителем. Окончательный расчет производится Потребителем/Заказчиком при подписании Акта приемки оказанных услуг.</w:t>
      </w:r>
    </w:p>
    <w:p w:rsidR="007147AB" w:rsidRPr="007F2426"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color w:val="auto"/>
          <w:sz w:val="16"/>
          <w:szCs w:val="16"/>
        </w:rPr>
      </w:pPr>
      <w:r w:rsidRPr="007F2426">
        <w:rPr>
          <w:rFonts w:ascii="Times New Roman" w:hAnsi="Times New Roman" w:cs="Times New Roman"/>
          <w:color w:val="auto"/>
          <w:sz w:val="16"/>
          <w:szCs w:val="16"/>
        </w:rPr>
        <w:t>В случае просрочки оплаты Заказчик оплачивает Исполнителю пеню в размере 0,1 % от неоплаченной суммы за каждый день просрочки платежа.</w:t>
      </w:r>
    </w:p>
    <w:p w:rsidR="007147AB" w:rsidRPr="00D75D1C"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color w:val="auto"/>
          <w:sz w:val="16"/>
          <w:szCs w:val="16"/>
        </w:rPr>
      </w:pPr>
      <w:r w:rsidRPr="007F2426">
        <w:rPr>
          <w:rFonts w:ascii="Times New Roman" w:hAnsi="Times New Roman" w:cs="Times New Roman"/>
          <w:color w:val="auto"/>
          <w:sz w:val="16"/>
          <w:szCs w:val="16"/>
        </w:rPr>
        <w:t>При расторжении Договора по инициативе Пациента при ортопедическом или ортодонтическом лечении фактически понесенные расходы не возвращаются при условии, что зуботехническая лаборатория выполнила работу качественно и в оговоренные сроки.</w:t>
      </w:r>
    </w:p>
    <w:p w:rsidR="007147AB" w:rsidRPr="007F2426"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color w:val="auto"/>
          <w:sz w:val="16"/>
          <w:szCs w:val="16"/>
        </w:rPr>
      </w:pPr>
      <w:r w:rsidRPr="007F2426">
        <w:rPr>
          <w:rFonts w:ascii="Times New Roman" w:hAnsi="Times New Roman" w:cs="Times New Roman"/>
          <w:color w:val="auto"/>
          <w:sz w:val="16"/>
          <w:szCs w:val="16"/>
        </w:rPr>
        <w:t>В случае неисполнения, либо ненадлежащего исполнения обязательств Исполнителем, возникшего по вине Потребителя/Заказчика, оплате подлежат фактически понесенные Исполнителем расходы.</w:t>
      </w:r>
    </w:p>
    <w:p w:rsidR="007147AB" w:rsidRPr="007F2426"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color w:val="auto"/>
          <w:sz w:val="16"/>
          <w:szCs w:val="16"/>
        </w:rPr>
      </w:pPr>
      <w:r w:rsidRPr="007F2426">
        <w:rPr>
          <w:rFonts w:ascii="Times New Roman" w:hAnsi="Times New Roman" w:cs="Times New Roman"/>
          <w:color w:val="auto"/>
          <w:sz w:val="16"/>
          <w:szCs w:val="16"/>
        </w:rPr>
        <w:t>В случае неисполнения, либо ненадлежащего исполнения обязательств Исполнителем, возникшего по его вине, Исполнитель предоставляет не оказанные услуги в удобное для Заказчика время.</w:t>
      </w:r>
    </w:p>
    <w:p w:rsidR="007147AB" w:rsidRPr="00D75D1C" w:rsidRDefault="007147AB" w:rsidP="007147AB">
      <w:pPr>
        <w:pStyle w:val="WW-"/>
        <w:widowControl w:val="0"/>
        <w:shd w:val="clear" w:color="auto" w:fill="FFFFFF"/>
        <w:tabs>
          <w:tab w:val="clear" w:pos="709"/>
        </w:tabs>
        <w:suppressAutoHyphens w:val="0"/>
        <w:spacing w:after="0" w:line="240" w:lineRule="auto"/>
        <w:ind w:left="142" w:firstLine="567"/>
        <w:jc w:val="both"/>
        <w:rPr>
          <w:rFonts w:ascii="Times New Roman" w:hAnsi="Times New Roman"/>
          <w:color w:val="auto"/>
          <w:sz w:val="16"/>
          <w:szCs w:val="16"/>
        </w:rPr>
      </w:pPr>
    </w:p>
    <w:p w:rsidR="007147AB" w:rsidRPr="00D75D1C" w:rsidRDefault="007147AB" w:rsidP="007147AB">
      <w:pPr>
        <w:pStyle w:val="WW-"/>
        <w:widowControl w:val="0"/>
        <w:numPr>
          <w:ilvl w:val="0"/>
          <w:numId w:val="1"/>
        </w:numPr>
        <w:shd w:val="clear" w:color="auto" w:fill="FFFFFF"/>
        <w:tabs>
          <w:tab w:val="clear" w:pos="709"/>
        </w:tabs>
        <w:suppressAutoHyphens w:val="0"/>
        <w:spacing w:after="120" w:line="240" w:lineRule="auto"/>
        <w:ind w:left="142" w:firstLine="567"/>
        <w:jc w:val="center"/>
        <w:rPr>
          <w:rFonts w:ascii="Times New Roman" w:hAnsi="Times New Roman"/>
          <w:b/>
          <w:bCs/>
          <w:color w:val="auto"/>
          <w:sz w:val="16"/>
          <w:szCs w:val="16"/>
        </w:rPr>
      </w:pPr>
      <w:r w:rsidRPr="00D75D1C">
        <w:rPr>
          <w:rFonts w:ascii="Times New Roman" w:hAnsi="Times New Roman"/>
          <w:b/>
          <w:bCs/>
          <w:color w:val="auto"/>
          <w:sz w:val="16"/>
          <w:szCs w:val="16"/>
        </w:rPr>
        <w:t xml:space="preserve">ОБЯЗАННОСТИ </w:t>
      </w:r>
      <w:r>
        <w:rPr>
          <w:rFonts w:ascii="Times New Roman" w:hAnsi="Times New Roman"/>
          <w:b/>
          <w:bCs/>
          <w:color w:val="auto"/>
          <w:sz w:val="16"/>
          <w:szCs w:val="16"/>
        </w:rPr>
        <w:t xml:space="preserve">И ПРАВА </w:t>
      </w:r>
      <w:r w:rsidRPr="00D75D1C">
        <w:rPr>
          <w:rFonts w:ascii="Times New Roman" w:hAnsi="Times New Roman"/>
          <w:b/>
          <w:bCs/>
          <w:color w:val="auto"/>
          <w:sz w:val="16"/>
          <w:szCs w:val="16"/>
        </w:rPr>
        <w:t>СТОРОН</w:t>
      </w:r>
    </w:p>
    <w:p w:rsidR="007147AB" w:rsidRPr="007F2426"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b/>
          <w:color w:val="auto"/>
          <w:sz w:val="16"/>
          <w:szCs w:val="16"/>
        </w:rPr>
      </w:pPr>
      <w:r w:rsidRPr="007F2426">
        <w:rPr>
          <w:rFonts w:ascii="Times New Roman" w:hAnsi="Times New Roman" w:cs="Times New Roman"/>
          <w:b/>
          <w:color w:val="auto"/>
          <w:sz w:val="16"/>
          <w:szCs w:val="16"/>
        </w:rPr>
        <w:t>Потребитель/Заказчик обязан:</w:t>
      </w:r>
    </w:p>
    <w:p w:rsidR="007147AB"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D75D1C">
        <w:rPr>
          <w:rFonts w:ascii="Times New Roman" w:hAnsi="Times New Roman"/>
          <w:color w:val="auto"/>
          <w:sz w:val="16"/>
          <w:szCs w:val="16"/>
        </w:rPr>
        <w:t>своевременно оплачивать стоимость услуг</w:t>
      </w:r>
      <w:r w:rsidRPr="007F2426">
        <w:rPr>
          <w:rFonts w:ascii="Times New Roman" w:hAnsi="Times New Roman"/>
          <w:color w:val="auto"/>
          <w:sz w:val="16"/>
          <w:szCs w:val="16"/>
        </w:rPr>
        <w:t>, оказанных ему Исполнителем</w:t>
      </w:r>
      <w:r w:rsidRPr="00D75D1C">
        <w:rPr>
          <w:rFonts w:ascii="Times New Roman" w:hAnsi="Times New Roman"/>
          <w:color w:val="auto"/>
          <w:sz w:val="16"/>
          <w:szCs w:val="16"/>
        </w:rPr>
        <w:t>, согласно прейскуранту на стоматологические услуги Исполнителя, действующему на момент оказания услуг;</w:t>
      </w:r>
    </w:p>
    <w:p w:rsidR="007147AB" w:rsidRPr="0035689D"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Pr>
          <w:rFonts w:ascii="Times New Roman" w:hAnsi="Times New Roman"/>
          <w:color w:val="auto"/>
          <w:sz w:val="16"/>
          <w:szCs w:val="16"/>
        </w:rPr>
        <w:t xml:space="preserve">соблюдать Правила поведения в медицинском учреждении (клиника </w:t>
      </w:r>
      <w:r w:rsidRPr="007F2426">
        <w:rPr>
          <w:rFonts w:ascii="Times New Roman" w:hAnsi="Times New Roman"/>
          <w:color w:val="auto"/>
          <w:sz w:val="16"/>
          <w:szCs w:val="16"/>
        </w:rPr>
        <w:t>Mia</w:t>
      </w:r>
      <w:r w:rsidRPr="00DE4D74">
        <w:rPr>
          <w:rFonts w:ascii="Times New Roman" w:hAnsi="Times New Roman"/>
          <w:color w:val="auto"/>
          <w:sz w:val="16"/>
          <w:szCs w:val="16"/>
        </w:rPr>
        <w:t>-</w:t>
      </w:r>
      <w:r w:rsidRPr="007F2426">
        <w:rPr>
          <w:rFonts w:ascii="Times New Roman" w:hAnsi="Times New Roman"/>
          <w:color w:val="auto"/>
          <w:sz w:val="16"/>
          <w:szCs w:val="16"/>
        </w:rPr>
        <w:t>dent</w:t>
      </w:r>
      <w:r w:rsidRPr="00DE4D74">
        <w:rPr>
          <w:rFonts w:ascii="Times New Roman" w:hAnsi="Times New Roman"/>
          <w:color w:val="auto"/>
          <w:sz w:val="16"/>
          <w:szCs w:val="16"/>
        </w:rPr>
        <w:t>)</w:t>
      </w:r>
      <w:r>
        <w:rPr>
          <w:rFonts w:ascii="Times New Roman" w:hAnsi="Times New Roman"/>
          <w:color w:val="auto"/>
          <w:sz w:val="16"/>
          <w:szCs w:val="16"/>
        </w:rPr>
        <w:t xml:space="preserve">, с которыми можно ознакомиться на информационном стенде, либо в сети интернет на сайте </w:t>
      </w:r>
      <w:bookmarkStart w:id="3" w:name="_Hlk158319167"/>
      <w:r w:rsidRPr="007F2426">
        <w:rPr>
          <w:rFonts w:ascii="Times New Roman" w:hAnsi="Times New Roman"/>
          <w:color w:val="auto"/>
          <w:sz w:val="16"/>
          <w:szCs w:val="16"/>
        </w:rPr>
        <w:t>https</w:t>
      </w:r>
      <w:r w:rsidRPr="00221E08">
        <w:rPr>
          <w:rFonts w:ascii="Times New Roman" w:hAnsi="Times New Roman"/>
          <w:color w:val="auto"/>
          <w:sz w:val="16"/>
          <w:szCs w:val="16"/>
        </w:rPr>
        <w:t>://</w:t>
      </w:r>
      <w:r w:rsidRPr="007F2426">
        <w:rPr>
          <w:rFonts w:ascii="Times New Roman" w:hAnsi="Times New Roman"/>
          <w:color w:val="auto"/>
          <w:sz w:val="16"/>
          <w:szCs w:val="16"/>
        </w:rPr>
        <w:t>miadent</w:t>
      </w:r>
      <w:r w:rsidRPr="00221E08">
        <w:rPr>
          <w:rFonts w:ascii="Times New Roman" w:hAnsi="Times New Roman"/>
          <w:color w:val="auto"/>
          <w:sz w:val="16"/>
          <w:szCs w:val="16"/>
        </w:rPr>
        <w:t>.</w:t>
      </w:r>
      <w:r w:rsidRPr="007F2426">
        <w:rPr>
          <w:rFonts w:ascii="Times New Roman" w:hAnsi="Times New Roman"/>
          <w:color w:val="auto"/>
          <w:sz w:val="16"/>
          <w:szCs w:val="16"/>
        </w:rPr>
        <w:t>ru</w:t>
      </w:r>
      <w:bookmarkEnd w:id="3"/>
      <w:r>
        <w:rPr>
          <w:rFonts w:ascii="Times New Roman" w:hAnsi="Times New Roman"/>
          <w:color w:val="auto"/>
          <w:sz w:val="16"/>
          <w:szCs w:val="16"/>
        </w:rPr>
        <w:t>/</w:t>
      </w:r>
    </w:p>
    <w:p w:rsidR="007147AB"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F12AC2">
        <w:rPr>
          <w:rFonts w:ascii="Times New Roman" w:hAnsi="Times New Roman"/>
          <w:color w:val="auto"/>
          <w:sz w:val="16"/>
          <w:szCs w:val="16"/>
        </w:rPr>
        <w:t>сообщить врачу все известные достоверные сведения о состоянии своего здоровья, (либо ребёнка в интересах, которого заключён Договор), необходимые для правильной постановки диагноза, выбора методов лечения и составления плана лечения, а именно: об аллергических реакциях и индивидуальной непереносимости лекарственных препаратов, обо всех перенесенных заболеваниях, травмах операциях, о проведенных ранее обследованиях и лечениях, об иных обстоятельствах, которые могут сказаться на качестве оказываемых Исполнителем услуг;</w:t>
      </w:r>
    </w:p>
    <w:p w:rsidR="007147AB" w:rsidRPr="00D75D1C"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D75D1C">
        <w:rPr>
          <w:rFonts w:ascii="Times New Roman" w:hAnsi="Times New Roman"/>
          <w:color w:val="auto"/>
          <w:sz w:val="16"/>
          <w:szCs w:val="16"/>
        </w:rPr>
        <w:t>во время нахождения на территории Исполнителя выполнять Правила внутреннего распорядка, установленного Исполнителем;</w:t>
      </w:r>
    </w:p>
    <w:p w:rsidR="007147AB" w:rsidRPr="007F2426"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7F2426">
        <w:rPr>
          <w:rFonts w:ascii="Times New Roman" w:hAnsi="Times New Roman"/>
          <w:color w:val="auto"/>
          <w:sz w:val="16"/>
          <w:szCs w:val="16"/>
        </w:rPr>
        <w:t>выполнять все назначения специалистов (врачей) Исполнителя, представленных как в устной, так и изложенных в письменной форме. В случае несоблюдения рекомендаций и назначений лечащего врача Заказчик/Пациент несет риск не наступления положительного исхода лечения, а также риски наступления возможных негативных последствий для здоровья (обострения клинической ситуации, перехода заболевания в хроническую стадию по причине недолеченности и пр.);</w:t>
      </w:r>
    </w:p>
    <w:p w:rsidR="007147AB" w:rsidRPr="0035689D"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35689D">
        <w:rPr>
          <w:rFonts w:ascii="Times New Roman" w:hAnsi="Times New Roman"/>
          <w:color w:val="auto"/>
          <w:sz w:val="16"/>
          <w:szCs w:val="16"/>
        </w:rPr>
        <w:t>выполнить план лечения, на реализацию которого Заказчик/Пациент дал согласие. При возникновении обстоятельств, препятствующих (временно препятствующих) выполнению плана, подойти на консультацию к лечащему врачу с тем, чтобы обсудить необходимую коррекцию плана лечения</w:t>
      </w:r>
      <w:r>
        <w:rPr>
          <w:rFonts w:ascii="Times New Roman" w:hAnsi="Times New Roman"/>
          <w:color w:val="auto"/>
          <w:sz w:val="16"/>
          <w:szCs w:val="16"/>
        </w:rPr>
        <w:t>.</w:t>
      </w:r>
    </w:p>
    <w:p w:rsidR="007147AB" w:rsidRPr="0035689D"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35689D">
        <w:rPr>
          <w:rFonts w:ascii="Times New Roman" w:hAnsi="Times New Roman"/>
          <w:color w:val="auto"/>
          <w:sz w:val="16"/>
          <w:szCs w:val="16"/>
        </w:rPr>
        <w:t xml:space="preserve">своевременно посещать лечебные и последующие профилактические приемы, понимая важность своевременного лечения для собственного здоровья. В случае невозможности явки по уважительной причине, предупредить об этом Исполнителя за 24 часа любым доступным способом; </w:t>
      </w:r>
    </w:p>
    <w:p w:rsidR="007147AB" w:rsidRPr="0035689D"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Pr>
          <w:rFonts w:ascii="Times New Roman" w:hAnsi="Times New Roman"/>
          <w:color w:val="auto"/>
          <w:sz w:val="16"/>
          <w:szCs w:val="16"/>
        </w:rPr>
        <w:t>з</w:t>
      </w:r>
      <w:r w:rsidRPr="0035689D">
        <w:rPr>
          <w:rFonts w:ascii="Times New Roman" w:hAnsi="Times New Roman"/>
          <w:color w:val="auto"/>
          <w:sz w:val="16"/>
          <w:szCs w:val="16"/>
        </w:rPr>
        <w:t>аконный представитель обязуется лично сопровождать пациента на каждый прием врача стоматолога с целью получения полной и достоверной информации о состоянии стоматологического здоровья пациента-ребенка и подписания информированного согласия перед началом каждого этапа стоматологического лечения</w:t>
      </w:r>
      <w:r>
        <w:rPr>
          <w:rFonts w:ascii="Times New Roman" w:hAnsi="Times New Roman"/>
          <w:color w:val="auto"/>
          <w:sz w:val="16"/>
          <w:szCs w:val="16"/>
        </w:rPr>
        <w:t>.</w:t>
      </w:r>
    </w:p>
    <w:p w:rsidR="007147AB" w:rsidRPr="007F2426"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7F2426">
        <w:rPr>
          <w:rFonts w:ascii="Times New Roman" w:hAnsi="Times New Roman"/>
          <w:color w:val="auto"/>
          <w:sz w:val="16"/>
          <w:szCs w:val="16"/>
        </w:rPr>
        <w:t>на протяжении лечения у Исполнителя уведомить и согласовать с ним прием лекарственных средств, средств народной медицины;</w:t>
      </w:r>
    </w:p>
    <w:p w:rsidR="007147AB"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7F2426">
        <w:rPr>
          <w:rFonts w:ascii="Times New Roman" w:hAnsi="Times New Roman"/>
          <w:color w:val="auto"/>
          <w:sz w:val="16"/>
          <w:szCs w:val="16"/>
        </w:rPr>
        <w:t>при первой возможности информировать (в частности, по телефону) специалистов (врачей) Исполнителя о</w:t>
      </w:r>
      <w:r w:rsidRPr="00D75D1C">
        <w:rPr>
          <w:rFonts w:ascii="Times New Roman" w:hAnsi="Times New Roman"/>
          <w:color w:val="auto"/>
          <w:sz w:val="16"/>
          <w:szCs w:val="16"/>
        </w:rPr>
        <w:t xml:space="preserve"> невыполнении сделанных ими назначений и причинах этого</w:t>
      </w:r>
      <w:r>
        <w:rPr>
          <w:rFonts w:ascii="Times New Roman" w:hAnsi="Times New Roman"/>
          <w:color w:val="auto"/>
          <w:sz w:val="16"/>
          <w:szCs w:val="16"/>
        </w:rPr>
        <w:t>.</w:t>
      </w:r>
    </w:p>
    <w:p w:rsidR="007147AB"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Pr>
          <w:rFonts w:ascii="Times New Roman" w:hAnsi="Times New Roman"/>
          <w:color w:val="auto"/>
          <w:sz w:val="16"/>
          <w:szCs w:val="16"/>
        </w:rPr>
        <w:t>д</w:t>
      </w:r>
      <w:r w:rsidRPr="0035689D">
        <w:rPr>
          <w:rFonts w:ascii="Times New Roman" w:hAnsi="Times New Roman"/>
          <w:color w:val="auto"/>
          <w:sz w:val="16"/>
          <w:szCs w:val="16"/>
        </w:rPr>
        <w:t>обросовестно ознакомиться с информацией, предоставленной Исполнителем и подтвердить факт ознакомления и согласия личной подписью в листе информированного согласия, планах лечения, а также в медицинской карте. Удостоверить личной подписью сообщенные сведения о своем здоровье</w:t>
      </w:r>
      <w:r>
        <w:rPr>
          <w:rFonts w:ascii="Times New Roman" w:hAnsi="Times New Roman"/>
          <w:color w:val="auto"/>
          <w:sz w:val="16"/>
          <w:szCs w:val="16"/>
        </w:rPr>
        <w:t>.</w:t>
      </w:r>
    </w:p>
    <w:p w:rsidR="007147AB" w:rsidRPr="0035689D"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35689D">
        <w:rPr>
          <w:rFonts w:ascii="Times New Roman" w:hAnsi="Times New Roman"/>
          <w:color w:val="auto"/>
          <w:sz w:val="16"/>
          <w:szCs w:val="16"/>
        </w:rPr>
        <w:t xml:space="preserve">в случае возникновения осложнений либо претензий по качеству лечения обратиться </w:t>
      </w:r>
      <w:r>
        <w:rPr>
          <w:rFonts w:ascii="Times New Roman" w:hAnsi="Times New Roman"/>
          <w:color w:val="auto"/>
          <w:sz w:val="16"/>
          <w:szCs w:val="16"/>
        </w:rPr>
        <w:t xml:space="preserve">в течении 7 дней с момента обнаружения недостатков </w:t>
      </w:r>
      <w:r w:rsidRPr="0035689D">
        <w:rPr>
          <w:rFonts w:ascii="Times New Roman" w:hAnsi="Times New Roman"/>
          <w:color w:val="auto"/>
          <w:sz w:val="16"/>
          <w:szCs w:val="16"/>
        </w:rPr>
        <w:t>к Исполнителю</w:t>
      </w:r>
      <w:r>
        <w:rPr>
          <w:rFonts w:ascii="Times New Roman" w:hAnsi="Times New Roman"/>
          <w:color w:val="auto"/>
          <w:sz w:val="16"/>
          <w:szCs w:val="16"/>
        </w:rPr>
        <w:t xml:space="preserve"> </w:t>
      </w:r>
      <w:r w:rsidRPr="0035689D">
        <w:rPr>
          <w:rFonts w:ascii="Times New Roman" w:hAnsi="Times New Roman"/>
          <w:color w:val="auto"/>
          <w:sz w:val="16"/>
          <w:szCs w:val="16"/>
        </w:rPr>
        <w:t xml:space="preserve">с целью фиксации факта осложнения или недостатка, а также первой помощи. После этого </w:t>
      </w:r>
      <w:r>
        <w:rPr>
          <w:rFonts w:ascii="Times New Roman" w:hAnsi="Times New Roman"/>
          <w:color w:val="auto"/>
          <w:sz w:val="16"/>
          <w:szCs w:val="16"/>
        </w:rPr>
        <w:t>Потребитель/</w:t>
      </w:r>
      <w:r w:rsidRPr="0035689D">
        <w:rPr>
          <w:rFonts w:ascii="Times New Roman" w:hAnsi="Times New Roman"/>
          <w:color w:val="auto"/>
          <w:sz w:val="16"/>
          <w:szCs w:val="16"/>
        </w:rPr>
        <w:t>Заказчик вправе самостоятельно</w:t>
      </w:r>
    </w:p>
    <w:p w:rsidR="007147AB"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35689D">
        <w:rPr>
          <w:rFonts w:ascii="Times New Roman" w:hAnsi="Times New Roman"/>
          <w:color w:val="auto"/>
          <w:sz w:val="16"/>
          <w:szCs w:val="16"/>
        </w:rPr>
        <w:t>выбрать медицинскую организацию для устранения недостатка, если таковой будет установлен;</w:t>
      </w:r>
    </w:p>
    <w:p w:rsidR="007147AB"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Pr>
          <w:rFonts w:ascii="Times New Roman" w:hAnsi="Times New Roman"/>
          <w:color w:val="auto"/>
          <w:sz w:val="16"/>
          <w:szCs w:val="16"/>
        </w:rPr>
        <w:t>п</w:t>
      </w:r>
      <w:r w:rsidRPr="0035689D">
        <w:rPr>
          <w:rFonts w:ascii="Times New Roman" w:hAnsi="Times New Roman"/>
          <w:color w:val="auto"/>
          <w:sz w:val="16"/>
          <w:szCs w:val="16"/>
        </w:rPr>
        <w:t xml:space="preserve">ринять оказанные услуги (выполненные работы), ознакомившись с выполненным объемом работ, достигнутыми результатами, гарантийными </w:t>
      </w:r>
      <w:r w:rsidRPr="0035689D">
        <w:rPr>
          <w:rFonts w:ascii="Times New Roman" w:hAnsi="Times New Roman"/>
          <w:color w:val="auto"/>
          <w:sz w:val="16"/>
          <w:szCs w:val="16"/>
        </w:rPr>
        <w:lastRenderedPageBreak/>
        <w:t>сроками, рекомендациями, поставив свою подпись в документах, предоставленных Исполнителем</w:t>
      </w:r>
      <w:r>
        <w:rPr>
          <w:rFonts w:ascii="Times New Roman" w:hAnsi="Times New Roman"/>
          <w:color w:val="auto"/>
          <w:sz w:val="16"/>
          <w:szCs w:val="16"/>
        </w:rPr>
        <w:t>;</w:t>
      </w:r>
    </w:p>
    <w:p w:rsidR="007147AB"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Pr>
          <w:rFonts w:ascii="Times New Roman" w:hAnsi="Times New Roman"/>
          <w:color w:val="auto"/>
          <w:sz w:val="16"/>
          <w:szCs w:val="16"/>
        </w:rPr>
        <w:t>п</w:t>
      </w:r>
      <w:r w:rsidRPr="00070E29">
        <w:rPr>
          <w:rFonts w:ascii="Times New Roman" w:hAnsi="Times New Roman"/>
          <w:color w:val="auto"/>
          <w:sz w:val="16"/>
          <w:szCs w:val="16"/>
        </w:rPr>
        <w:t>редупредить лечащего врача в случае, если лечение не окончено, а Заказчик/Пациент планирует длительный</w:t>
      </w:r>
      <w:r>
        <w:rPr>
          <w:rFonts w:ascii="Times New Roman" w:hAnsi="Times New Roman"/>
          <w:color w:val="auto"/>
          <w:sz w:val="16"/>
          <w:szCs w:val="16"/>
        </w:rPr>
        <w:t xml:space="preserve"> </w:t>
      </w:r>
      <w:r w:rsidRPr="00070E29">
        <w:rPr>
          <w:rFonts w:ascii="Times New Roman" w:hAnsi="Times New Roman"/>
          <w:color w:val="auto"/>
          <w:sz w:val="16"/>
          <w:szCs w:val="16"/>
        </w:rPr>
        <w:t>отъезд, при котором нарушается план и сроки лечения</w:t>
      </w:r>
      <w:r>
        <w:rPr>
          <w:rFonts w:ascii="Times New Roman" w:hAnsi="Times New Roman"/>
          <w:color w:val="auto"/>
          <w:sz w:val="16"/>
          <w:szCs w:val="16"/>
        </w:rPr>
        <w:t>.</w:t>
      </w:r>
    </w:p>
    <w:p w:rsidR="007147AB" w:rsidRPr="00856A30"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Pr>
          <w:rFonts w:ascii="Times New Roman" w:hAnsi="Times New Roman"/>
          <w:color w:val="auto"/>
          <w:sz w:val="16"/>
          <w:szCs w:val="16"/>
        </w:rPr>
        <w:t>в</w:t>
      </w:r>
      <w:r w:rsidRPr="00070E29">
        <w:rPr>
          <w:rFonts w:ascii="Times New Roman" w:hAnsi="Times New Roman"/>
          <w:color w:val="auto"/>
          <w:sz w:val="16"/>
          <w:szCs w:val="16"/>
        </w:rPr>
        <w:t xml:space="preserve"> случае отказа от стоматологических услуг (части услуг) заполнить письменный отказ от лечения</w:t>
      </w:r>
      <w:r>
        <w:rPr>
          <w:rFonts w:ascii="Times New Roman" w:hAnsi="Times New Roman"/>
          <w:color w:val="auto"/>
          <w:sz w:val="16"/>
          <w:szCs w:val="16"/>
        </w:rPr>
        <w:t xml:space="preserve">. </w:t>
      </w:r>
      <w:r w:rsidRPr="00A65B49">
        <w:rPr>
          <w:rFonts w:ascii="Times New Roman" w:hAnsi="Times New Roman"/>
          <w:color w:val="auto"/>
          <w:sz w:val="16"/>
          <w:szCs w:val="16"/>
        </w:rPr>
        <w:t xml:space="preserve">В случае отказа </w:t>
      </w:r>
      <w:r>
        <w:rPr>
          <w:rFonts w:ascii="Times New Roman" w:hAnsi="Times New Roman"/>
          <w:color w:val="auto"/>
          <w:sz w:val="16"/>
          <w:szCs w:val="16"/>
        </w:rPr>
        <w:t>П</w:t>
      </w:r>
      <w:r w:rsidRPr="00A65B49">
        <w:rPr>
          <w:rFonts w:ascii="Times New Roman" w:hAnsi="Times New Roman"/>
          <w:color w:val="auto"/>
          <w:sz w:val="16"/>
          <w:szCs w:val="16"/>
        </w:rPr>
        <w:t xml:space="preserve">отребителя после заключения договора от получения медицинских услуг договор расторгается, при этом </w:t>
      </w:r>
      <w:r>
        <w:rPr>
          <w:rFonts w:ascii="Times New Roman" w:hAnsi="Times New Roman"/>
          <w:color w:val="auto"/>
          <w:sz w:val="16"/>
          <w:szCs w:val="16"/>
        </w:rPr>
        <w:t>П</w:t>
      </w:r>
      <w:r w:rsidRPr="00A65B49">
        <w:rPr>
          <w:rFonts w:ascii="Times New Roman" w:hAnsi="Times New Roman"/>
          <w:color w:val="auto"/>
          <w:sz w:val="16"/>
          <w:szCs w:val="16"/>
        </w:rPr>
        <w:t xml:space="preserve">отребитель и (или) </w:t>
      </w:r>
      <w:r>
        <w:rPr>
          <w:rFonts w:ascii="Times New Roman" w:hAnsi="Times New Roman"/>
          <w:color w:val="auto"/>
          <w:sz w:val="16"/>
          <w:szCs w:val="16"/>
        </w:rPr>
        <w:t>З</w:t>
      </w:r>
      <w:r w:rsidRPr="00A65B49">
        <w:rPr>
          <w:rFonts w:ascii="Times New Roman" w:hAnsi="Times New Roman"/>
          <w:color w:val="auto"/>
          <w:sz w:val="16"/>
          <w:szCs w:val="16"/>
        </w:rPr>
        <w:t xml:space="preserve">аказчик оплачивают </w:t>
      </w:r>
      <w:r>
        <w:rPr>
          <w:rFonts w:ascii="Times New Roman" w:hAnsi="Times New Roman"/>
          <w:color w:val="auto"/>
          <w:sz w:val="16"/>
          <w:szCs w:val="16"/>
        </w:rPr>
        <w:t>И</w:t>
      </w:r>
      <w:r w:rsidRPr="00A65B49">
        <w:rPr>
          <w:rFonts w:ascii="Times New Roman" w:hAnsi="Times New Roman"/>
          <w:color w:val="auto"/>
          <w:sz w:val="16"/>
          <w:szCs w:val="16"/>
        </w:rPr>
        <w:t xml:space="preserve">сполнителю фактически понесенные </w:t>
      </w:r>
      <w:r>
        <w:rPr>
          <w:rFonts w:ascii="Times New Roman" w:hAnsi="Times New Roman"/>
          <w:color w:val="auto"/>
          <w:sz w:val="16"/>
          <w:szCs w:val="16"/>
        </w:rPr>
        <w:t>И</w:t>
      </w:r>
      <w:r w:rsidRPr="00A65B49">
        <w:rPr>
          <w:rFonts w:ascii="Times New Roman" w:hAnsi="Times New Roman"/>
          <w:color w:val="auto"/>
          <w:sz w:val="16"/>
          <w:szCs w:val="16"/>
        </w:rPr>
        <w:t>сполнителем расходы, связанные с исполнением обязательств по договору</w:t>
      </w:r>
      <w:r>
        <w:rPr>
          <w:rFonts w:ascii="Times New Roman" w:hAnsi="Times New Roman"/>
          <w:color w:val="auto"/>
          <w:sz w:val="16"/>
          <w:szCs w:val="16"/>
        </w:rPr>
        <w:t>.</w:t>
      </w:r>
    </w:p>
    <w:p w:rsidR="007147AB" w:rsidRPr="00DE3E2C"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b/>
          <w:color w:val="auto"/>
          <w:sz w:val="16"/>
          <w:szCs w:val="16"/>
        </w:rPr>
      </w:pPr>
      <w:r w:rsidRPr="007F2426">
        <w:rPr>
          <w:rFonts w:ascii="Times New Roman" w:hAnsi="Times New Roman" w:cs="Times New Roman"/>
          <w:b/>
          <w:color w:val="auto"/>
          <w:sz w:val="16"/>
          <w:szCs w:val="16"/>
        </w:rPr>
        <w:t>Потребитель/заказчик вправе:</w:t>
      </w:r>
    </w:p>
    <w:p w:rsidR="007147AB" w:rsidRPr="00DE3E2C"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DE3E2C">
        <w:rPr>
          <w:rFonts w:ascii="Times New Roman" w:hAnsi="Times New Roman"/>
          <w:color w:val="auto"/>
          <w:sz w:val="16"/>
          <w:szCs w:val="16"/>
        </w:rPr>
        <w:t xml:space="preserve"> получить достоверную и полную информацию о состоянии своего здоровья/здоровья Пациента в рамках</w:t>
      </w:r>
      <w:r>
        <w:rPr>
          <w:rFonts w:ascii="Times New Roman" w:hAnsi="Times New Roman"/>
          <w:color w:val="auto"/>
          <w:sz w:val="16"/>
          <w:szCs w:val="16"/>
        </w:rPr>
        <w:t xml:space="preserve"> </w:t>
      </w:r>
      <w:r w:rsidRPr="00DE3E2C">
        <w:rPr>
          <w:rFonts w:ascii="Times New Roman" w:hAnsi="Times New Roman"/>
          <w:color w:val="auto"/>
          <w:sz w:val="16"/>
          <w:szCs w:val="16"/>
        </w:rPr>
        <w:t>специализации персонала клиники, о предоставляемых услугах.</w:t>
      </w:r>
    </w:p>
    <w:p w:rsidR="007147AB" w:rsidRPr="00DE3E2C"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Pr>
          <w:rFonts w:ascii="Times New Roman" w:hAnsi="Times New Roman"/>
          <w:color w:val="auto"/>
          <w:sz w:val="16"/>
          <w:szCs w:val="16"/>
        </w:rPr>
        <w:t>п</w:t>
      </w:r>
      <w:r w:rsidRPr="00DE3E2C">
        <w:rPr>
          <w:rFonts w:ascii="Times New Roman" w:hAnsi="Times New Roman"/>
          <w:color w:val="auto"/>
          <w:sz w:val="16"/>
          <w:szCs w:val="16"/>
        </w:rPr>
        <w:t>олучить качественную и безопасную медицинскую услугу.</w:t>
      </w:r>
    </w:p>
    <w:p w:rsidR="007147AB" w:rsidRPr="00DE3E2C"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DE3E2C">
        <w:rPr>
          <w:rFonts w:ascii="Times New Roman" w:hAnsi="Times New Roman"/>
          <w:color w:val="auto"/>
          <w:sz w:val="16"/>
          <w:szCs w:val="16"/>
        </w:rPr>
        <w:t>выбирать кандидатуру лечащего врача с учетом его специализации и согласия. Лечащий врач имеет право отказаться от лечения и наблюдения пациента, если отсутствует угроза для жизни последнего, в том числе, в случае невозможности установления с пациентом лично-доверительных отношений (ст. 70 ФЗ № 323 от 21.11.2011 года). В указанном</w:t>
      </w:r>
      <w:r>
        <w:rPr>
          <w:rFonts w:ascii="Times New Roman" w:hAnsi="Times New Roman"/>
          <w:color w:val="auto"/>
          <w:sz w:val="16"/>
          <w:szCs w:val="16"/>
        </w:rPr>
        <w:t xml:space="preserve"> </w:t>
      </w:r>
      <w:r w:rsidRPr="00DE3E2C">
        <w:rPr>
          <w:rFonts w:ascii="Times New Roman" w:hAnsi="Times New Roman"/>
          <w:color w:val="auto"/>
          <w:sz w:val="16"/>
          <w:szCs w:val="16"/>
        </w:rPr>
        <w:t>случае Исполнитель производит замену лечащего врача при наличии такой возможности.</w:t>
      </w:r>
    </w:p>
    <w:p w:rsidR="007147AB" w:rsidRPr="00DE3E2C"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DE3E2C">
        <w:rPr>
          <w:rFonts w:ascii="Times New Roman" w:hAnsi="Times New Roman"/>
          <w:color w:val="auto"/>
          <w:sz w:val="16"/>
          <w:szCs w:val="16"/>
        </w:rPr>
        <w:t>получить медицинскую справку, медицинское заключение в соответствии с Приказом МЗСР РФ от 02.05.2012 года</w:t>
      </w:r>
      <w:r>
        <w:rPr>
          <w:rFonts w:ascii="Times New Roman" w:hAnsi="Times New Roman"/>
          <w:color w:val="auto"/>
          <w:sz w:val="16"/>
          <w:szCs w:val="16"/>
        </w:rPr>
        <w:t xml:space="preserve"> </w:t>
      </w:r>
      <w:r w:rsidRPr="00DE3E2C">
        <w:rPr>
          <w:rFonts w:ascii="Times New Roman" w:hAnsi="Times New Roman"/>
          <w:color w:val="auto"/>
          <w:sz w:val="16"/>
          <w:szCs w:val="16"/>
        </w:rPr>
        <w:t>№ 441н в течение 3 (трех) рабочих дней с даты подачи письменного запроса на имя директора.</w:t>
      </w:r>
    </w:p>
    <w:p w:rsidR="007147AB" w:rsidRPr="00856A30"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DE3E2C">
        <w:rPr>
          <w:rFonts w:ascii="Times New Roman" w:hAnsi="Times New Roman"/>
          <w:color w:val="auto"/>
          <w:sz w:val="16"/>
          <w:szCs w:val="16"/>
        </w:rPr>
        <w:t>получить копию медицинской карты в полном объеме либо выписку из нее, а также прицельные снимки в течение 10 (десяти) рабочих дней с даты подачи письменного запроса на имя директора. Заказчик соглашается с тем, что право на информацию о своем здоровье/здоровье Пациента реализуется им путем ознакомления с записями медицинской</w:t>
      </w:r>
      <w:r>
        <w:rPr>
          <w:rFonts w:ascii="Times New Roman" w:hAnsi="Times New Roman"/>
          <w:color w:val="auto"/>
          <w:sz w:val="16"/>
          <w:szCs w:val="16"/>
        </w:rPr>
        <w:t xml:space="preserve"> </w:t>
      </w:r>
      <w:r w:rsidRPr="00DE3E2C">
        <w:rPr>
          <w:rFonts w:ascii="Times New Roman" w:hAnsi="Times New Roman"/>
          <w:color w:val="auto"/>
          <w:sz w:val="16"/>
          <w:szCs w:val="16"/>
        </w:rPr>
        <w:t>документации на каждом приеме, а также путем получения копии медицинской карты.</w:t>
      </w:r>
      <w:r w:rsidRPr="00856A30">
        <w:rPr>
          <w:rFonts w:ascii="Times New Roman" w:hAnsi="Times New Roman"/>
          <w:color w:val="auto"/>
          <w:sz w:val="16"/>
          <w:szCs w:val="16"/>
        </w:rPr>
        <w:t xml:space="preserve"> </w:t>
      </w:r>
      <w:r>
        <w:rPr>
          <w:rFonts w:ascii="Times New Roman" w:hAnsi="Times New Roman"/>
          <w:color w:val="auto"/>
          <w:sz w:val="16"/>
          <w:szCs w:val="16"/>
        </w:rPr>
        <w:t>Вс</w:t>
      </w:r>
      <w:r w:rsidRPr="00DE3E2C">
        <w:rPr>
          <w:rFonts w:ascii="Times New Roman" w:hAnsi="Times New Roman"/>
          <w:color w:val="auto"/>
          <w:sz w:val="16"/>
          <w:szCs w:val="16"/>
        </w:rPr>
        <w:t>е документы, содержащие данные о здоровье Пациента, могут быть выданы только лично Потребителю/Заказчику (если заказчик и законный представитель является одним лицом)</w:t>
      </w:r>
      <w:r>
        <w:rPr>
          <w:rFonts w:ascii="Times New Roman" w:hAnsi="Times New Roman"/>
          <w:color w:val="auto"/>
          <w:sz w:val="16"/>
          <w:szCs w:val="16"/>
        </w:rPr>
        <w:t xml:space="preserve"> </w:t>
      </w:r>
      <w:r w:rsidRPr="00DE3E2C">
        <w:rPr>
          <w:rFonts w:ascii="Times New Roman" w:hAnsi="Times New Roman"/>
          <w:color w:val="auto"/>
          <w:sz w:val="16"/>
          <w:szCs w:val="16"/>
        </w:rPr>
        <w:t>при предъявлении документа, удостоверяющего личность</w:t>
      </w:r>
      <w:r>
        <w:rPr>
          <w:rFonts w:ascii="Times New Roman" w:hAnsi="Times New Roman"/>
          <w:color w:val="auto"/>
          <w:sz w:val="16"/>
          <w:szCs w:val="16"/>
        </w:rPr>
        <w:t>, либо доверенному лицу, представляющему интересы Пациента, на основании доверенности, если в доверенности прописано соответствующее право</w:t>
      </w:r>
      <w:r w:rsidRPr="00DE3E2C">
        <w:rPr>
          <w:rFonts w:ascii="Times New Roman" w:hAnsi="Times New Roman"/>
          <w:color w:val="auto"/>
          <w:sz w:val="16"/>
          <w:szCs w:val="16"/>
        </w:rPr>
        <w:t>.</w:t>
      </w:r>
    </w:p>
    <w:p w:rsidR="007147AB" w:rsidRPr="00DE3E2C"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DE3E2C">
        <w:rPr>
          <w:rFonts w:ascii="Times New Roman" w:hAnsi="Times New Roman"/>
          <w:color w:val="auto"/>
          <w:sz w:val="16"/>
          <w:szCs w:val="16"/>
        </w:rPr>
        <w:t>получить документы для социального налогового вычета в течение 7 (семи) рабочих дней с даты подачи</w:t>
      </w:r>
      <w:r>
        <w:rPr>
          <w:rFonts w:ascii="Times New Roman" w:hAnsi="Times New Roman"/>
          <w:color w:val="auto"/>
          <w:sz w:val="16"/>
          <w:szCs w:val="16"/>
        </w:rPr>
        <w:t xml:space="preserve"> </w:t>
      </w:r>
      <w:r w:rsidRPr="00DE3E2C">
        <w:rPr>
          <w:rFonts w:ascii="Times New Roman" w:hAnsi="Times New Roman"/>
          <w:color w:val="auto"/>
          <w:sz w:val="16"/>
          <w:szCs w:val="16"/>
        </w:rPr>
        <w:t>письменного запроса на имя директора.</w:t>
      </w:r>
    </w:p>
    <w:p w:rsidR="007147AB" w:rsidRPr="00856A30"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856A30">
        <w:rPr>
          <w:rFonts w:ascii="Times New Roman" w:hAnsi="Times New Roman"/>
          <w:color w:val="auto"/>
          <w:sz w:val="16"/>
          <w:szCs w:val="16"/>
        </w:rPr>
        <w:t>требовать от Исполнителя дополнительных разъяснений в отношении состояния своего здоровья, предложенных методов диагностики и лечения, если ранее предложенные ему объяснения, были ему не понятны;</w:t>
      </w:r>
    </w:p>
    <w:p w:rsidR="007147AB" w:rsidRPr="00856A30"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856A30">
        <w:rPr>
          <w:rFonts w:ascii="Times New Roman" w:hAnsi="Times New Roman"/>
          <w:color w:val="auto"/>
          <w:sz w:val="16"/>
          <w:szCs w:val="16"/>
        </w:rPr>
        <w:t>отказаться от выполнения медицинских назначений специалистов (врачей) Исполнителя, если обнаружит, что эти назначения ухудшают или могут ухудшить здоровье</w:t>
      </w:r>
      <w:r>
        <w:rPr>
          <w:rFonts w:ascii="Times New Roman" w:hAnsi="Times New Roman"/>
          <w:color w:val="auto"/>
          <w:sz w:val="16"/>
          <w:szCs w:val="16"/>
        </w:rPr>
        <w:t xml:space="preserve"> Пациента</w:t>
      </w:r>
      <w:r w:rsidRPr="00856A30">
        <w:rPr>
          <w:rFonts w:ascii="Times New Roman" w:hAnsi="Times New Roman"/>
          <w:color w:val="auto"/>
          <w:sz w:val="16"/>
          <w:szCs w:val="16"/>
        </w:rPr>
        <w:t xml:space="preserve">. В этом случае </w:t>
      </w:r>
      <w:r>
        <w:rPr>
          <w:rFonts w:ascii="Times New Roman" w:hAnsi="Times New Roman"/>
          <w:color w:val="auto"/>
          <w:sz w:val="16"/>
          <w:szCs w:val="16"/>
        </w:rPr>
        <w:t>Потребитель/</w:t>
      </w:r>
      <w:r w:rsidRPr="00856A30">
        <w:rPr>
          <w:rFonts w:ascii="Times New Roman" w:hAnsi="Times New Roman"/>
          <w:color w:val="auto"/>
          <w:sz w:val="16"/>
          <w:szCs w:val="16"/>
        </w:rPr>
        <w:t>Заказчик при первой возможности сообщает специалистам Исполнителя о своем отказе и его причинах</w:t>
      </w:r>
      <w:r>
        <w:rPr>
          <w:rFonts w:ascii="Times New Roman" w:hAnsi="Times New Roman"/>
          <w:color w:val="auto"/>
          <w:sz w:val="16"/>
          <w:szCs w:val="16"/>
        </w:rPr>
        <w:t>, подписывая соответствующий отказ от лечения;</w:t>
      </w:r>
    </w:p>
    <w:p w:rsidR="007147AB" w:rsidRPr="007F2426"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4E3023">
        <w:rPr>
          <w:rFonts w:ascii="Times New Roman" w:hAnsi="Times New Roman"/>
          <w:color w:val="auto"/>
          <w:sz w:val="16"/>
          <w:szCs w:val="16"/>
        </w:rPr>
        <w:t>для целей обработки персональных данных Заказчик предоставляет Исполнителю согласие на обработку</w:t>
      </w:r>
      <w:r>
        <w:rPr>
          <w:rFonts w:ascii="Times New Roman" w:hAnsi="Times New Roman"/>
          <w:color w:val="auto"/>
          <w:sz w:val="16"/>
          <w:szCs w:val="16"/>
        </w:rPr>
        <w:t xml:space="preserve"> </w:t>
      </w:r>
      <w:r w:rsidRPr="004E3023">
        <w:rPr>
          <w:rFonts w:ascii="Times New Roman" w:hAnsi="Times New Roman"/>
          <w:color w:val="auto"/>
          <w:sz w:val="16"/>
          <w:szCs w:val="16"/>
        </w:rPr>
        <w:t xml:space="preserve">персональных данных </w:t>
      </w:r>
      <w:r>
        <w:rPr>
          <w:rFonts w:ascii="Times New Roman" w:hAnsi="Times New Roman"/>
          <w:color w:val="auto"/>
          <w:sz w:val="16"/>
          <w:szCs w:val="16"/>
        </w:rPr>
        <w:t xml:space="preserve">, а также заполняет анамнез общего состояния здоровья стоматологического пациента </w:t>
      </w:r>
      <w:r w:rsidRPr="004E3023">
        <w:rPr>
          <w:rFonts w:ascii="Times New Roman" w:hAnsi="Times New Roman"/>
          <w:color w:val="auto"/>
          <w:sz w:val="16"/>
          <w:szCs w:val="16"/>
        </w:rPr>
        <w:t xml:space="preserve">по форме Приложения </w:t>
      </w:r>
      <w:r>
        <w:rPr>
          <w:rFonts w:ascii="Times New Roman" w:hAnsi="Times New Roman"/>
          <w:color w:val="auto"/>
          <w:sz w:val="16"/>
          <w:szCs w:val="16"/>
        </w:rPr>
        <w:t>2</w:t>
      </w:r>
      <w:r w:rsidRPr="004E3023">
        <w:rPr>
          <w:rFonts w:ascii="Times New Roman" w:hAnsi="Times New Roman"/>
          <w:color w:val="auto"/>
          <w:sz w:val="16"/>
          <w:szCs w:val="16"/>
        </w:rPr>
        <w:t xml:space="preserve"> к настоящему Договору.</w:t>
      </w:r>
    </w:p>
    <w:p w:rsidR="007147AB" w:rsidRPr="007F2426"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b/>
          <w:color w:val="auto"/>
          <w:sz w:val="16"/>
          <w:szCs w:val="16"/>
        </w:rPr>
      </w:pPr>
      <w:r w:rsidRPr="007F2426">
        <w:rPr>
          <w:rFonts w:ascii="Times New Roman" w:hAnsi="Times New Roman" w:cs="Times New Roman"/>
          <w:b/>
          <w:color w:val="auto"/>
          <w:sz w:val="16"/>
          <w:szCs w:val="16"/>
        </w:rPr>
        <w:t>Исполнитель обязан:</w:t>
      </w:r>
    </w:p>
    <w:p w:rsidR="007147AB"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D75D1C">
        <w:rPr>
          <w:rFonts w:ascii="Times New Roman" w:hAnsi="Times New Roman"/>
          <w:color w:val="auto"/>
          <w:sz w:val="16"/>
          <w:szCs w:val="16"/>
        </w:rPr>
        <w:t xml:space="preserve">обеспечить режим конфиденциальности при обращении </w:t>
      </w:r>
      <w:r>
        <w:rPr>
          <w:rFonts w:ascii="Times New Roman" w:hAnsi="Times New Roman"/>
          <w:color w:val="auto"/>
          <w:sz w:val="16"/>
          <w:szCs w:val="16"/>
        </w:rPr>
        <w:t>Потребителя/Заказчика</w:t>
      </w:r>
      <w:r w:rsidRPr="00D75D1C">
        <w:rPr>
          <w:rFonts w:ascii="Times New Roman" w:hAnsi="Times New Roman"/>
          <w:color w:val="auto"/>
          <w:sz w:val="16"/>
          <w:szCs w:val="16"/>
        </w:rPr>
        <w:t xml:space="preserve"> за стоматологическими услугами о факте обращения и состоянии его здоровья в соответствии с основами законодательства об охране здоровья граждан;</w:t>
      </w:r>
    </w:p>
    <w:p w:rsidR="007147AB" w:rsidRPr="00D75D1C"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Pr>
          <w:rFonts w:ascii="Times New Roman" w:hAnsi="Times New Roman"/>
          <w:color w:val="auto"/>
          <w:sz w:val="16"/>
          <w:szCs w:val="16"/>
        </w:rPr>
        <w:t>и</w:t>
      </w:r>
      <w:r w:rsidRPr="00BC4663">
        <w:rPr>
          <w:rFonts w:ascii="Times New Roman" w:hAnsi="Times New Roman"/>
          <w:color w:val="auto"/>
          <w:sz w:val="16"/>
          <w:szCs w:val="16"/>
        </w:rPr>
        <w:t xml:space="preserve">нформировать </w:t>
      </w:r>
      <w:r>
        <w:rPr>
          <w:rFonts w:ascii="Times New Roman" w:hAnsi="Times New Roman"/>
          <w:color w:val="auto"/>
          <w:sz w:val="16"/>
          <w:szCs w:val="16"/>
        </w:rPr>
        <w:t>Потребителя/</w:t>
      </w:r>
      <w:r w:rsidRPr="00BC4663">
        <w:rPr>
          <w:rFonts w:ascii="Times New Roman" w:hAnsi="Times New Roman"/>
          <w:color w:val="auto"/>
          <w:sz w:val="16"/>
          <w:szCs w:val="16"/>
        </w:rPr>
        <w:t xml:space="preserve">Заказчика о плане и методах диагностических мероприятий и предстоящего лечения, рекомендуемых врачом, и альтернативных методах лечения, о </w:t>
      </w:r>
      <w:r>
        <w:rPr>
          <w:rFonts w:ascii="Times New Roman" w:hAnsi="Times New Roman"/>
          <w:color w:val="auto"/>
          <w:sz w:val="16"/>
          <w:szCs w:val="16"/>
        </w:rPr>
        <w:t xml:space="preserve">стоимости и </w:t>
      </w:r>
      <w:r w:rsidRPr="00BC4663">
        <w:rPr>
          <w:rFonts w:ascii="Times New Roman" w:hAnsi="Times New Roman"/>
          <w:color w:val="auto"/>
          <w:sz w:val="16"/>
          <w:szCs w:val="16"/>
        </w:rPr>
        <w:t xml:space="preserve">сроках лечения, видах анестезии, последствиях отказа от медицинского вмешательства, возможном дискомфорте и осложнениях, возникающих в процессе и по окончании лечения. Указанные сведения содержатся в информированном добровольном согласии на медицинское вмешательство (на основании статьи 20 ФЗ РФ «Об основах охраны здоровья граждан в Российской Федерации» № 323-ФЗ от 21 ноября 2011 г.), которое подписывается </w:t>
      </w:r>
      <w:r>
        <w:rPr>
          <w:rFonts w:ascii="Times New Roman" w:hAnsi="Times New Roman"/>
          <w:color w:val="auto"/>
          <w:sz w:val="16"/>
          <w:szCs w:val="16"/>
        </w:rPr>
        <w:t>Потребителем/</w:t>
      </w:r>
      <w:r w:rsidRPr="00BC4663">
        <w:rPr>
          <w:rFonts w:ascii="Times New Roman" w:hAnsi="Times New Roman"/>
          <w:color w:val="auto"/>
          <w:sz w:val="16"/>
          <w:szCs w:val="16"/>
        </w:rPr>
        <w:t xml:space="preserve">Заказчиком, и является неотъемлемой частью медицинской документации. Медицинская карта Пациента является медицинским документом и хранится у Исполнителя. Отказ </w:t>
      </w:r>
      <w:r>
        <w:rPr>
          <w:rFonts w:ascii="Times New Roman" w:hAnsi="Times New Roman"/>
          <w:color w:val="auto"/>
          <w:sz w:val="16"/>
          <w:szCs w:val="16"/>
        </w:rPr>
        <w:t>Потребителя/</w:t>
      </w:r>
      <w:r w:rsidRPr="00BC4663">
        <w:rPr>
          <w:rFonts w:ascii="Times New Roman" w:hAnsi="Times New Roman"/>
          <w:color w:val="auto"/>
          <w:sz w:val="16"/>
          <w:szCs w:val="16"/>
        </w:rPr>
        <w:t xml:space="preserve">Заказчика от подписания информированного добровольного согласия означает невозможность оказания услуги, проведения лечения Исполнителем, при условии, отсутствия у </w:t>
      </w:r>
      <w:r>
        <w:rPr>
          <w:rFonts w:ascii="Times New Roman" w:hAnsi="Times New Roman"/>
          <w:color w:val="auto"/>
          <w:sz w:val="16"/>
          <w:szCs w:val="16"/>
        </w:rPr>
        <w:t>Потребителя/</w:t>
      </w:r>
      <w:r w:rsidRPr="00BC4663">
        <w:rPr>
          <w:rFonts w:ascii="Times New Roman" w:hAnsi="Times New Roman"/>
          <w:color w:val="auto"/>
          <w:sz w:val="16"/>
          <w:szCs w:val="16"/>
        </w:rPr>
        <w:t>Заказчика экстренной ситуации.</w:t>
      </w:r>
    </w:p>
    <w:p w:rsidR="007147AB"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D75D1C">
        <w:rPr>
          <w:rFonts w:ascii="Times New Roman" w:hAnsi="Times New Roman"/>
          <w:color w:val="auto"/>
          <w:sz w:val="16"/>
          <w:szCs w:val="16"/>
        </w:rPr>
        <w:t>предоставить по требованию Заказчика копии учредительн</w:t>
      </w:r>
      <w:r>
        <w:rPr>
          <w:rFonts w:ascii="Times New Roman" w:hAnsi="Times New Roman"/>
          <w:color w:val="auto"/>
          <w:sz w:val="16"/>
          <w:szCs w:val="16"/>
        </w:rPr>
        <w:t>ых</w:t>
      </w:r>
      <w:r w:rsidRPr="00D75D1C">
        <w:rPr>
          <w:rFonts w:ascii="Times New Roman" w:hAnsi="Times New Roman"/>
          <w:color w:val="auto"/>
          <w:sz w:val="16"/>
          <w:szCs w:val="16"/>
        </w:rPr>
        <w:t xml:space="preserve"> документ</w:t>
      </w:r>
      <w:r>
        <w:rPr>
          <w:rFonts w:ascii="Times New Roman" w:hAnsi="Times New Roman"/>
          <w:color w:val="auto"/>
          <w:sz w:val="16"/>
          <w:szCs w:val="16"/>
        </w:rPr>
        <w:t>ов</w:t>
      </w:r>
      <w:r w:rsidRPr="00D75D1C">
        <w:rPr>
          <w:rFonts w:ascii="Times New Roman" w:hAnsi="Times New Roman"/>
          <w:color w:val="auto"/>
          <w:sz w:val="16"/>
          <w:szCs w:val="16"/>
        </w:rPr>
        <w:t xml:space="preserve">, лицензии на осуществление медицинской деятельности с приложением перечня работ (услуг), составляющих медицинскую деятельность; </w:t>
      </w:r>
      <w:r>
        <w:rPr>
          <w:rFonts w:ascii="Times New Roman" w:hAnsi="Times New Roman"/>
          <w:color w:val="auto"/>
          <w:sz w:val="16"/>
          <w:szCs w:val="16"/>
        </w:rPr>
        <w:t xml:space="preserve">сведения об образовании и квалификации </w:t>
      </w:r>
      <w:r w:rsidRPr="00D75D1C">
        <w:rPr>
          <w:rFonts w:ascii="Times New Roman" w:hAnsi="Times New Roman"/>
          <w:color w:val="auto"/>
          <w:sz w:val="16"/>
          <w:szCs w:val="16"/>
        </w:rPr>
        <w:t>сотрудник</w:t>
      </w:r>
      <w:r>
        <w:rPr>
          <w:rFonts w:ascii="Times New Roman" w:hAnsi="Times New Roman"/>
          <w:color w:val="auto"/>
          <w:sz w:val="16"/>
          <w:szCs w:val="16"/>
        </w:rPr>
        <w:t>ов</w:t>
      </w:r>
      <w:r w:rsidRPr="00D75D1C">
        <w:rPr>
          <w:rFonts w:ascii="Times New Roman" w:hAnsi="Times New Roman"/>
          <w:color w:val="auto"/>
          <w:sz w:val="16"/>
          <w:szCs w:val="16"/>
        </w:rPr>
        <w:t xml:space="preserve">, оказывающих </w:t>
      </w:r>
      <w:r>
        <w:rPr>
          <w:rFonts w:ascii="Times New Roman" w:hAnsi="Times New Roman"/>
          <w:color w:val="auto"/>
          <w:sz w:val="16"/>
          <w:szCs w:val="16"/>
        </w:rPr>
        <w:t>стоматологические услуги в ООО «Эстет»</w:t>
      </w:r>
      <w:r w:rsidRPr="00D75D1C">
        <w:rPr>
          <w:rFonts w:ascii="Times New Roman" w:hAnsi="Times New Roman"/>
          <w:color w:val="auto"/>
          <w:sz w:val="16"/>
          <w:szCs w:val="16"/>
        </w:rPr>
        <w:t>;</w:t>
      </w:r>
    </w:p>
    <w:p w:rsidR="007147AB" w:rsidRPr="00D75D1C"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A65B49">
        <w:rPr>
          <w:rFonts w:ascii="Times New Roman" w:hAnsi="Times New Roman"/>
          <w:color w:val="auto"/>
          <w:sz w:val="16"/>
          <w:szCs w:val="16"/>
        </w:rPr>
        <w:t xml:space="preserve">предоставляет </w:t>
      </w:r>
      <w:r>
        <w:rPr>
          <w:rFonts w:ascii="Times New Roman" w:hAnsi="Times New Roman"/>
          <w:color w:val="auto"/>
          <w:sz w:val="16"/>
          <w:szCs w:val="16"/>
        </w:rPr>
        <w:t>П</w:t>
      </w:r>
      <w:r w:rsidRPr="00A65B49">
        <w:rPr>
          <w:rFonts w:ascii="Times New Roman" w:hAnsi="Times New Roman"/>
          <w:color w:val="auto"/>
          <w:sz w:val="16"/>
          <w:szCs w:val="16"/>
        </w:rPr>
        <w:t>отребителю</w:t>
      </w:r>
      <w:r>
        <w:rPr>
          <w:rFonts w:ascii="Times New Roman" w:hAnsi="Times New Roman"/>
          <w:color w:val="auto"/>
          <w:sz w:val="16"/>
          <w:szCs w:val="16"/>
        </w:rPr>
        <w:t>/Заказчику</w:t>
      </w:r>
      <w:r w:rsidRPr="00A65B49">
        <w:rPr>
          <w:rFonts w:ascii="Times New Roman" w:hAnsi="Times New Roman"/>
          <w:color w:val="auto"/>
          <w:sz w:val="16"/>
          <w:szCs w:val="16"/>
        </w:rPr>
        <w:t xml:space="preserve"> по его требованию и в доступной для него форме информацию</w:t>
      </w:r>
      <w:r>
        <w:rPr>
          <w:rFonts w:ascii="Times New Roman" w:hAnsi="Times New Roman"/>
          <w:color w:val="auto"/>
          <w:sz w:val="16"/>
          <w:szCs w:val="16"/>
        </w:rPr>
        <w:t xml:space="preserve"> </w:t>
      </w:r>
      <w:r w:rsidRPr="00A65B49">
        <w:rPr>
          <w:rFonts w:ascii="Times New Roman" w:hAnsi="Times New Roman"/>
          <w:color w:val="auto"/>
          <w:sz w:val="16"/>
          <w:szCs w:val="16"/>
        </w:rPr>
        <w:t>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 а также сведения, позволяющие идентифицировать имплантированное в организм человека медицинское изделие.</w:t>
      </w:r>
    </w:p>
    <w:p w:rsidR="007147AB" w:rsidRPr="00D75D1C"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D75D1C">
        <w:rPr>
          <w:rFonts w:ascii="Times New Roman" w:hAnsi="Times New Roman"/>
          <w:color w:val="auto"/>
          <w:sz w:val="16"/>
          <w:szCs w:val="16"/>
        </w:rPr>
        <w:t xml:space="preserve">поддерживать необходимый санитарно-гигиенический и противоэпидемический порядок </w:t>
      </w:r>
      <w:r>
        <w:rPr>
          <w:rFonts w:ascii="Times New Roman" w:hAnsi="Times New Roman"/>
          <w:color w:val="auto"/>
          <w:sz w:val="16"/>
          <w:szCs w:val="16"/>
        </w:rPr>
        <w:t>в клинике</w:t>
      </w:r>
      <w:r w:rsidRPr="00D75D1C">
        <w:rPr>
          <w:rFonts w:ascii="Times New Roman" w:hAnsi="Times New Roman"/>
          <w:color w:val="auto"/>
          <w:sz w:val="16"/>
          <w:szCs w:val="16"/>
        </w:rPr>
        <w:t>;</w:t>
      </w:r>
    </w:p>
    <w:p w:rsidR="007147AB" w:rsidRPr="006325F7"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6325F7">
        <w:rPr>
          <w:rFonts w:ascii="Times New Roman" w:hAnsi="Times New Roman"/>
          <w:color w:val="auto"/>
          <w:sz w:val="16"/>
          <w:szCs w:val="16"/>
        </w:rPr>
        <w:t>в доступной форме информировать Потребителя/Заказчика, а также лиц, с согласия Пациента, указанных в добровольном согласии на разглашение сведений, составляющих врачебную тайну, о состоянии его здоровья, включая сведения о результатах обследования, наличии заболеваний, его диагнозе и прогнозе, методах лечения, связанном с ними риске, возможных вариантах медицинского вмешательства, их последствиях (возможных осложнениях) и результатах проведенного лечения, с учетом согласия Заказчика на получение данной информации и в соответствии с действующим законодательством;</w:t>
      </w:r>
    </w:p>
    <w:p w:rsidR="007147AB" w:rsidRPr="00D75D1C"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D75D1C">
        <w:rPr>
          <w:rFonts w:ascii="Times New Roman" w:hAnsi="Times New Roman"/>
          <w:color w:val="auto"/>
          <w:sz w:val="16"/>
          <w:szCs w:val="16"/>
        </w:rPr>
        <w:t xml:space="preserve">согласовать с </w:t>
      </w:r>
      <w:r>
        <w:rPr>
          <w:rFonts w:ascii="Times New Roman" w:hAnsi="Times New Roman"/>
          <w:color w:val="auto"/>
          <w:sz w:val="16"/>
          <w:szCs w:val="16"/>
        </w:rPr>
        <w:t>Потребителем/</w:t>
      </w:r>
      <w:r w:rsidRPr="00D75D1C">
        <w:rPr>
          <w:rFonts w:ascii="Times New Roman" w:hAnsi="Times New Roman"/>
          <w:color w:val="auto"/>
          <w:sz w:val="16"/>
          <w:szCs w:val="16"/>
        </w:rPr>
        <w:t>Заказчиком график посещения специалистов (врачей)</w:t>
      </w:r>
      <w:r>
        <w:rPr>
          <w:rFonts w:ascii="Times New Roman" w:hAnsi="Times New Roman"/>
          <w:color w:val="auto"/>
          <w:sz w:val="16"/>
          <w:szCs w:val="16"/>
        </w:rPr>
        <w:t xml:space="preserve"> для осуществления лечения</w:t>
      </w:r>
      <w:r w:rsidRPr="00D75D1C">
        <w:rPr>
          <w:rFonts w:ascii="Times New Roman" w:hAnsi="Times New Roman"/>
          <w:color w:val="auto"/>
          <w:sz w:val="16"/>
          <w:szCs w:val="16"/>
        </w:rPr>
        <w:t>;</w:t>
      </w:r>
    </w:p>
    <w:p w:rsidR="007147AB" w:rsidRPr="00D75D1C"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D75D1C">
        <w:rPr>
          <w:rFonts w:ascii="Times New Roman" w:hAnsi="Times New Roman"/>
          <w:color w:val="auto"/>
          <w:sz w:val="16"/>
          <w:szCs w:val="16"/>
        </w:rPr>
        <w:t xml:space="preserve">в случае обнаружения заболеваний у </w:t>
      </w:r>
      <w:r>
        <w:rPr>
          <w:rFonts w:ascii="Times New Roman" w:hAnsi="Times New Roman"/>
          <w:color w:val="auto"/>
          <w:sz w:val="16"/>
          <w:szCs w:val="16"/>
        </w:rPr>
        <w:t>Пациент,</w:t>
      </w:r>
      <w:r w:rsidRPr="00D75D1C">
        <w:rPr>
          <w:rFonts w:ascii="Times New Roman" w:hAnsi="Times New Roman"/>
          <w:color w:val="auto"/>
          <w:sz w:val="16"/>
          <w:szCs w:val="16"/>
        </w:rPr>
        <w:t xml:space="preserve"> о которых не было известно при подписании Договора, поставить в известность </w:t>
      </w:r>
      <w:r>
        <w:rPr>
          <w:rFonts w:ascii="Times New Roman" w:hAnsi="Times New Roman"/>
          <w:color w:val="auto"/>
          <w:sz w:val="16"/>
          <w:szCs w:val="16"/>
        </w:rPr>
        <w:t>Потребителя/</w:t>
      </w:r>
      <w:r w:rsidRPr="00D75D1C">
        <w:rPr>
          <w:rFonts w:ascii="Times New Roman" w:hAnsi="Times New Roman"/>
          <w:color w:val="auto"/>
          <w:sz w:val="16"/>
          <w:szCs w:val="16"/>
        </w:rPr>
        <w:t xml:space="preserve">Заказчика о наличии таковых и предложить методы дальнейшей диагностики и лечения с учетом имеющихся у </w:t>
      </w:r>
      <w:r>
        <w:rPr>
          <w:rFonts w:ascii="Times New Roman" w:hAnsi="Times New Roman"/>
          <w:color w:val="auto"/>
          <w:sz w:val="16"/>
          <w:szCs w:val="16"/>
        </w:rPr>
        <w:t>Пациента</w:t>
      </w:r>
      <w:r w:rsidRPr="00D75D1C">
        <w:rPr>
          <w:rFonts w:ascii="Times New Roman" w:hAnsi="Times New Roman"/>
          <w:color w:val="auto"/>
          <w:sz w:val="16"/>
          <w:szCs w:val="16"/>
        </w:rPr>
        <w:t xml:space="preserve"> противопоказаний;</w:t>
      </w:r>
    </w:p>
    <w:p w:rsidR="007147AB" w:rsidRPr="00D75D1C"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D75D1C">
        <w:rPr>
          <w:rFonts w:ascii="Times New Roman" w:hAnsi="Times New Roman"/>
          <w:color w:val="auto"/>
          <w:sz w:val="16"/>
          <w:szCs w:val="16"/>
        </w:rPr>
        <w:t xml:space="preserve">в случае несовместимости заболевания, обнаруженного </w:t>
      </w:r>
      <w:r>
        <w:rPr>
          <w:rFonts w:ascii="Times New Roman" w:hAnsi="Times New Roman"/>
          <w:color w:val="auto"/>
          <w:sz w:val="16"/>
          <w:szCs w:val="16"/>
        </w:rPr>
        <w:t xml:space="preserve">у Пациента </w:t>
      </w:r>
      <w:r w:rsidRPr="00D75D1C">
        <w:rPr>
          <w:rFonts w:ascii="Times New Roman" w:hAnsi="Times New Roman"/>
          <w:color w:val="auto"/>
          <w:sz w:val="16"/>
          <w:szCs w:val="16"/>
        </w:rPr>
        <w:t>после подписания Договора, с выбранной методикой оказания стоматологических услуг, предложить и согласовать другой метод оказания данных услуг;</w:t>
      </w:r>
    </w:p>
    <w:p w:rsidR="007147AB" w:rsidRPr="00D75D1C"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D75D1C">
        <w:rPr>
          <w:rFonts w:ascii="Times New Roman" w:hAnsi="Times New Roman"/>
          <w:color w:val="auto"/>
          <w:sz w:val="16"/>
          <w:szCs w:val="16"/>
        </w:rPr>
        <w:t xml:space="preserve">направить </w:t>
      </w:r>
      <w:r>
        <w:rPr>
          <w:rFonts w:ascii="Times New Roman" w:hAnsi="Times New Roman"/>
          <w:color w:val="auto"/>
          <w:sz w:val="16"/>
          <w:szCs w:val="16"/>
        </w:rPr>
        <w:t>Пациента</w:t>
      </w:r>
      <w:r w:rsidRPr="00D75D1C">
        <w:rPr>
          <w:rFonts w:ascii="Times New Roman" w:hAnsi="Times New Roman"/>
          <w:color w:val="auto"/>
          <w:sz w:val="16"/>
          <w:szCs w:val="16"/>
        </w:rPr>
        <w:t xml:space="preserve"> в другую медицинскую организацию, если лицензия или возможности Исполнителя не позволяют ему осуществлять те услуги, необходимость оказания которых выявилась в процессе диагностики и лечения </w:t>
      </w:r>
      <w:r>
        <w:rPr>
          <w:rFonts w:ascii="Times New Roman" w:hAnsi="Times New Roman"/>
          <w:color w:val="auto"/>
          <w:sz w:val="16"/>
          <w:szCs w:val="16"/>
        </w:rPr>
        <w:t>Пациента</w:t>
      </w:r>
      <w:r w:rsidRPr="00D75D1C">
        <w:rPr>
          <w:rFonts w:ascii="Times New Roman" w:hAnsi="Times New Roman"/>
          <w:color w:val="auto"/>
          <w:sz w:val="16"/>
          <w:szCs w:val="16"/>
        </w:rPr>
        <w:t>;</w:t>
      </w:r>
    </w:p>
    <w:p w:rsidR="007147AB" w:rsidRPr="00D75D1C"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D75D1C">
        <w:rPr>
          <w:rFonts w:ascii="Times New Roman" w:hAnsi="Times New Roman"/>
          <w:color w:val="auto"/>
          <w:sz w:val="16"/>
          <w:szCs w:val="16"/>
        </w:rPr>
        <w:t xml:space="preserve">вести медицинскую документацию и отчетность, касающуюся состояния здоровья </w:t>
      </w:r>
      <w:r>
        <w:rPr>
          <w:rFonts w:ascii="Times New Roman" w:hAnsi="Times New Roman"/>
          <w:color w:val="auto"/>
          <w:sz w:val="16"/>
          <w:szCs w:val="16"/>
        </w:rPr>
        <w:t xml:space="preserve">Пациента </w:t>
      </w:r>
      <w:r w:rsidRPr="00D75D1C">
        <w:rPr>
          <w:rFonts w:ascii="Times New Roman" w:hAnsi="Times New Roman"/>
          <w:color w:val="auto"/>
          <w:sz w:val="16"/>
          <w:szCs w:val="16"/>
        </w:rPr>
        <w:t>в установленном Министерством здравоохранения РФ порядке;</w:t>
      </w:r>
    </w:p>
    <w:p w:rsidR="007147AB" w:rsidRPr="007F2426"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7F2426">
        <w:rPr>
          <w:rFonts w:ascii="Times New Roman" w:hAnsi="Times New Roman"/>
          <w:color w:val="auto"/>
          <w:sz w:val="16"/>
          <w:szCs w:val="16"/>
        </w:rPr>
        <w:t>знакомить Потребителя/Заказчика (если заказчик и законный представитель являются одним лицом) , его законного представителя, а также лицо, указанное в добровольном согласии Пациента/Заказчика (если Заказчик и законный представитель являются одним лицом) на разглашение сведений, составляющих врачебную тайну непосредственно с медицинской документацией, отражающей состояние его здоровья, и давать по ней соответствующие консультации.</w:t>
      </w:r>
    </w:p>
    <w:p w:rsidR="007147AB" w:rsidRPr="007F2426"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7F2426">
        <w:rPr>
          <w:rFonts w:ascii="Times New Roman" w:hAnsi="Times New Roman"/>
          <w:color w:val="auto"/>
          <w:sz w:val="16"/>
          <w:szCs w:val="16"/>
        </w:rPr>
        <w:t>Выдать Потребителю/Заказчику документ, подтверждающий произведенную оплату предоставленных медицинских услуг (кассовый чек или бланк строгой отчетности).</w:t>
      </w:r>
    </w:p>
    <w:p w:rsidR="007147AB" w:rsidRPr="00856A30" w:rsidRDefault="007147AB" w:rsidP="007147AB">
      <w:pPr>
        <w:pStyle w:val="WW-"/>
        <w:widowControl w:val="0"/>
        <w:shd w:val="clear" w:color="auto" w:fill="FFFFFF"/>
        <w:tabs>
          <w:tab w:val="clear" w:pos="709"/>
          <w:tab w:val="left" w:pos="851"/>
        </w:tabs>
        <w:suppressAutoHyphens w:val="0"/>
        <w:spacing w:after="0" w:line="240" w:lineRule="auto"/>
        <w:ind w:left="709"/>
        <w:jc w:val="both"/>
        <w:rPr>
          <w:rFonts w:ascii="Times New Roman" w:hAnsi="Times New Roman" w:cs="Times New Roman"/>
          <w:color w:val="auto"/>
          <w:sz w:val="16"/>
          <w:szCs w:val="16"/>
        </w:rPr>
      </w:pPr>
    </w:p>
    <w:p w:rsidR="007147AB" w:rsidRPr="007F2426"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b/>
          <w:color w:val="auto"/>
          <w:sz w:val="16"/>
          <w:szCs w:val="16"/>
        </w:rPr>
      </w:pPr>
      <w:r w:rsidRPr="007F2426">
        <w:rPr>
          <w:rFonts w:ascii="Times New Roman" w:hAnsi="Times New Roman" w:cs="Times New Roman"/>
          <w:b/>
          <w:color w:val="auto"/>
          <w:sz w:val="16"/>
          <w:szCs w:val="16"/>
        </w:rPr>
        <w:t>Исполнитель вправе:</w:t>
      </w:r>
    </w:p>
    <w:p w:rsidR="007147AB"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D75D1C">
        <w:rPr>
          <w:rFonts w:ascii="Times New Roman" w:hAnsi="Times New Roman"/>
          <w:color w:val="auto"/>
          <w:sz w:val="16"/>
          <w:szCs w:val="16"/>
        </w:rPr>
        <w:t xml:space="preserve">в случае отказа </w:t>
      </w:r>
      <w:r>
        <w:rPr>
          <w:rFonts w:ascii="Times New Roman" w:hAnsi="Times New Roman"/>
          <w:color w:val="auto"/>
          <w:sz w:val="16"/>
          <w:szCs w:val="16"/>
        </w:rPr>
        <w:t>Потребителя/</w:t>
      </w:r>
      <w:r w:rsidRPr="00D75D1C">
        <w:rPr>
          <w:rFonts w:ascii="Times New Roman" w:hAnsi="Times New Roman"/>
          <w:color w:val="auto"/>
          <w:sz w:val="16"/>
          <w:szCs w:val="16"/>
        </w:rPr>
        <w:t xml:space="preserve">Заказчика от </w:t>
      </w:r>
      <w:r>
        <w:rPr>
          <w:rFonts w:ascii="Times New Roman" w:hAnsi="Times New Roman"/>
          <w:color w:val="auto"/>
          <w:sz w:val="16"/>
          <w:szCs w:val="16"/>
        </w:rPr>
        <w:t xml:space="preserve">стоматологических услуг, указанных в согласованном с Потребителем/Заказчиком плане лечения, </w:t>
      </w:r>
      <w:r w:rsidRPr="00D75D1C">
        <w:rPr>
          <w:rFonts w:ascii="Times New Roman" w:hAnsi="Times New Roman"/>
          <w:color w:val="auto"/>
          <w:sz w:val="16"/>
          <w:szCs w:val="16"/>
        </w:rPr>
        <w:t xml:space="preserve"> получить от </w:t>
      </w:r>
      <w:r>
        <w:rPr>
          <w:rFonts w:ascii="Times New Roman" w:hAnsi="Times New Roman"/>
          <w:color w:val="auto"/>
          <w:sz w:val="16"/>
          <w:szCs w:val="16"/>
        </w:rPr>
        <w:t>последнего</w:t>
      </w:r>
      <w:r w:rsidRPr="00D75D1C">
        <w:rPr>
          <w:rFonts w:ascii="Times New Roman" w:hAnsi="Times New Roman"/>
          <w:color w:val="auto"/>
          <w:sz w:val="16"/>
          <w:szCs w:val="16"/>
        </w:rPr>
        <w:t xml:space="preserve"> соответствующий письменный отказ от медицинского вмешательства, разъяснив </w:t>
      </w:r>
      <w:r>
        <w:rPr>
          <w:rFonts w:ascii="Times New Roman" w:hAnsi="Times New Roman"/>
          <w:color w:val="auto"/>
          <w:sz w:val="16"/>
          <w:szCs w:val="16"/>
        </w:rPr>
        <w:t>Пациенту</w:t>
      </w:r>
      <w:r w:rsidRPr="00D75D1C">
        <w:rPr>
          <w:rFonts w:ascii="Times New Roman" w:hAnsi="Times New Roman"/>
          <w:color w:val="auto"/>
          <w:sz w:val="16"/>
          <w:szCs w:val="16"/>
        </w:rPr>
        <w:t xml:space="preserve"> возможные последствия такого отказа для его здоровья</w:t>
      </w:r>
      <w:r>
        <w:rPr>
          <w:rFonts w:ascii="Times New Roman" w:hAnsi="Times New Roman"/>
          <w:color w:val="auto"/>
          <w:sz w:val="16"/>
          <w:szCs w:val="16"/>
        </w:rPr>
        <w:t>;</w:t>
      </w:r>
    </w:p>
    <w:p w:rsidR="007147AB" w:rsidRPr="00733CEC"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Pr>
          <w:rFonts w:ascii="Times New Roman" w:hAnsi="Times New Roman"/>
          <w:color w:val="auto"/>
          <w:sz w:val="16"/>
          <w:szCs w:val="16"/>
        </w:rPr>
        <w:t>самостоятельно привлекать соисполнителей для оказания медицинских услуг, составляющих предмет договора.</w:t>
      </w:r>
    </w:p>
    <w:p w:rsidR="007147AB" w:rsidRPr="00D75D1C"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D75D1C">
        <w:rPr>
          <w:rFonts w:ascii="Times New Roman" w:hAnsi="Times New Roman"/>
          <w:color w:val="auto"/>
          <w:sz w:val="16"/>
          <w:szCs w:val="16"/>
        </w:rPr>
        <w:t>не нести ответственности в следующих случаях:</w:t>
      </w:r>
    </w:p>
    <w:p w:rsidR="007147AB" w:rsidRPr="00D75D1C" w:rsidRDefault="007147AB" w:rsidP="007147AB">
      <w:pPr>
        <w:pStyle w:val="WW-"/>
        <w:widowControl w:val="0"/>
        <w:shd w:val="clear" w:color="auto" w:fill="FFFFFF"/>
        <w:tabs>
          <w:tab w:val="clear" w:pos="709"/>
        </w:tabs>
        <w:suppressAutoHyphens w:val="0"/>
        <w:spacing w:after="0" w:line="240" w:lineRule="auto"/>
        <w:ind w:left="567" w:hanging="141"/>
        <w:jc w:val="both"/>
        <w:rPr>
          <w:rFonts w:ascii="Times New Roman" w:hAnsi="Times New Roman"/>
          <w:color w:val="auto"/>
          <w:sz w:val="16"/>
          <w:szCs w:val="16"/>
        </w:rPr>
      </w:pPr>
      <w:r>
        <w:rPr>
          <w:rFonts w:ascii="Times New Roman" w:hAnsi="Times New Roman"/>
          <w:color w:val="auto"/>
          <w:sz w:val="16"/>
          <w:szCs w:val="16"/>
        </w:rPr>
        <w:t xml:space="preserve">-  </w:t>
      </w:r>
      <w:r w:rsidRPr="00D75D1C">
        <w:rPr>
          <w:rFonts w:ascii="Times New Roman" w:hAnsi="Times New Roman"/>
          <w:color w:val="auto"/>
          <w:sz w:val="16"/>
          <w:szCs w:val="16"/>
        </w:rPr>
        <w:t xml:space="preserve">при невыполнении </w:t>
      </w:r>
      <w:r>
        <w:rPr>
          <w:rFonts w:ascii="Times New Roman" w:hAnsi="Times New Roman"/>
          <w:color w:val="auto"/>
          <w:sz w:val="16"/>
          <w:szCs w:val="16"/>
        </w:rPr>
        <w:t>/Потребителем/</w:t>
      </w:r>
      <w:r w:rsidRPr="00D75D1C">
        <w:rPr>
          <w:rFonts w:ascii="Times New Roman" w:hAnsi="Times New Roman"/>
          <w:color w:val="auto"/>
          <w:sz w:val="16"/>
          <w:szCs w:val="16"/>
        </w:rPr>
        <w:t>Заказчиком рекомендаций и предписаний Исполнителя по его лечению;</w:t>
      </w:r>
    </w:p>
    <w:p w:rsidR="007147AB" w:rsidRPr="00D75D1C" w:rsidRDefault="007147AB" w:rsidP="007147AB">
      <w:pPr>
        <w:pStyle w:val="WW-"/>
        <w:widowControl w:val="0"/>
        <w:shd w:val="clear" w:color="auto" w:fill="FFFFFF"/>
        <w:tabs>
          <w:tab w:val="clear" w:pos="709"/>
        </w:tabs>
        <w:suppressAutoHyphens w:val="0"/>
        <w:spacing w:after="0" w:line="240" w:lineRule="auto"/>
        <w:ind w:left="567" w:hanging="141"/>
        <w:jc w:val="both"/>
        <w:rPr>
          <w:rFonts w:ascii="Times New Roman" w:hAnsi="Times New Roman"/>
          <w:color w:val="auto"/>
          <w:sz w:val="16"/>
          <w:szCs w:val="16"/>
        </w:rPr>
      </w:pPr>
      <w:r>
        <w:rPr>
          <w:rFonts w:ascii="Times New Roman" w:hAnsi="Times New Roman"/>
          <w:color w:val="auto"/>
          <w:sz w:val="16"/>
          <w:szCs w:val="16"/>
        </w:rPr>
        <w:t>-  сокрытии Пациентом /Заказчиком сведений о состоянии здоровья</w:t>
      </w:r>
      <w:r w:rsidRPr="00D75D1C">
        <w:rPr>
          <w:rFonts w:ascii="Times New Roman" w:hAnsi="Times New Roman"/>
          <w:color w:val="auto"/>
          <w:sz w:val="16"/>
          <w:szCs w:val="16"/>
        </w:rPr>
        <w:t>, непереносимости лекарственных препаратов</w:t>
      </w:r>
      <w:r>
        <w:rPr>
          <w:rFonts w:ascii="Times New Roman" w:hAnsi="Times New Roman"/>
          <w:color w:val="auto"/>
          <w:sz w:val="16"/>
          <w:szCs w:val="16"/>
        </w:rPr>
        <w:t>, влекущих и способствующих развитию осложнений, либо которые могут исказить запланированный результат лечения;</w:t>
      </w:r>
    </w:p>
    <w:p w:rsidR="007147AB" w:rsidRPr="007F2426" w:rsidRDefault="007147AB" w:rsidP="007147AB">
      <w:pPr>
        <w:pStyle w:val="WW-"/>
        <w:widowControl w:val="0"/>
        <w:shd w:val="clear" w:color="auto" w:fill="FFFFFF"/>
        <w:tabs>
          <w:tab w:val="clear" w:pos="709"/>
        </w:tabs>
        <w:suppressAutoHyphens w:val="0"/>
        <w:spacing w:after="0" w:line="240" w:lineRule="auto"/>
        <w:ind w:left="567" w:hanging="141"/>
        <w:jc w:val="both"/>
        <w:rPr>
          <w:rFonts w:ascii="Times New Roman" w:hAnsi="Times New Roman"/>
          <w:color w:val="auto"/>
          <w:sz w:val="16"/>
          <w:szCs w:val="16"/>
        </w:rPr>
      </w:pPr>
      <w:r>
        <w:rPr>
          <w:rFonts w:ascii="Times New Roman" w:hAnsi="Times New Roman"/>
          <w:color w:val="auto"/>
          <w:sz w:val="16"/>
          <w:szCs w:val="16"/>
        </w:rPr>
        <w:t xml:space="preserve">-  </w:t>
      </w:r>
      <w:r w:rsidRPr="00D75D1C">
        <w:rPr>
          <w:rFonts w:ascii="Times New Roman" w:hAnsi="Times New Roman"/>
          <w:color w:val="auto"/>
          <w:sz w:val="16"/>
          <w:szCs w:val="16"/>
        </w:rPr>
        <w:t xml:space="preserve">при обострении воспалительных процессов и других ухудшениях состояния здоровья </w:t>
      </w:r>
      <w:r>
        <w:rPr>
          <w:rFonts w:ascii="Times New Roman" w:hAnsi="Times New Roman"/>
          <w:color w:val="auto"/>
          <w:sz w:val="16"/>
          <w:szCs w:val="16"/>
        </w:rPr>
        <w:t>Пациента</w:t>
      </w:r>
      <w:r w:rsidRPr="00D75D1C">
        <w:rPr>
          <w:rFonts w:ascii="Times New Roman" w:hAnsi="Times New Roman"/>
          <w:color w:val="auto"/>
          <w:sz w:val="16"/>
          <w:szCs w:val="16"/>
        </w:rPr>
        <w:t xml:space="preserve"> после прерывания лечения по </w:t>
      </w:r>
      <w:r w:rsidRPr="007F2426">
        <w:rPr>
          <w:rFonts w:ascii="Times New Roman" w:hAnsi="Times New Roman"/>
          <w:color w:val="auto"/>
          <w:sz w:val="16"/>
          <w:szCs w:val="16"/>
        </w:rPr>
        <w:t>вине Потребителя;</w:t>
      </w:r>
    </w:p>
    <w:p w:rsidR="007147AB" w:rsidRPr="007F2426" w:rsidRDefault="007147AB" w:rsidP="007147AB">
      <w:pPr>
        <w:pStyle w:val="WW-"/>
        <w:widowControl w:val="0"/>
        <w:shd w:val="clear" w:color="auto" w:fill="FFFFFF"/>
        <w:tabs>
          <w:tab w:val="clear" w:pos="709"/>
        </w:tabs>
        <w:suppressAutoHyphens w:val="0"/>
        <w:spacing w:after="0" w:line="240" w:lineRule="auto"/>
        <w:ind w:left="567" w:hanging="141"/>
        <w:jc w:val="both"/>
        <w:rPr>
          <w:rFonts w:ascii="Times New Roman" w:hAnsi="Times New Roman"/>
          <w:color w:val="auto"/>
          <w:sz w:val="16"/>
          <w:szCs w:val="16"/>
        </w:rPr>
      </w:pPr>
      <w:r w:rsidRPr="007F2426">
        <w:rPr>
          <w:rFonts w:ascii="Times New Roman" w:hAnsi="Times New Roman"/>
          <w:color w:val="auto"/>
          <w:sz w:val="16"/>
          <w:szCs w:val="16"/>
        </w:rPr>
        <w:t>-  при предъявлении претензий Заказчиком после вмешательства третьих лиц (специалистов других медицинских учреждений), способного прямо или косвенно повлиять на качество (результат) оказанных ранее Потребителю/Заказчику услуг по настоящему Договору;</w:t>
      </w:r>
    </w:p>
    <w:p w:rsidR="007147AB" w:rsidRPr="0051389C" w:rsidRDefault="007147AB" w:rsidP="007147AB">
      <w:pPr>
        <w:pStyle w:val="WW-"/>
        <w:widowControl w:val="0"/>
        <w:numPr>
          <w:ilvl w:val="2"/>
          <w:numId w:val="1"/>
        </w:numPr>
        <w:shd w:val="clear" w:color="auto" w:fill="FFFFFF"/>
        <w:tabs>
          <w:tab w:val="clear" w:pos="709"/>
        </w:tabs>
        <w:suppressAutoHyphens w:val="0"/>
        <w:spacing w:after="0" w:line="240" w:lineRule="auto"/>
        <w:ind w:left="142" w:firstLine="567"/>
        <w:jc w:val="both"/>
        <w:rPr>
          <w:rFonts w:ascii="Times New Roman" w:hAnsi="Times New Roman"/>
          <w:color w:val="auto"/>
          <w:sz w:val="16"/>
          <w:szCs w:val="16"/>
        </w:rPr>
      </w:pPr>
      <w:r w:rsidRPr="0051389C">
        <w:rPr>
          <w:rFonts w:ascii="Times New Roman" w:hAnsi="Times New Roman"/>
          <w:color w:val="auto"/>
          <w:sz w:val="16"/>
          <w:szCs w:val="16"/>
        </w:rPr>
        <w:lastRenderedPageBreak/>
        <w:t xml:space="preserve">В случае наступления обстоятельств, которые зависят от Потребителя/Заказчика и способны снизить качество оказываемых услуг либо привести к невозможности оказать их в согласованные сроки, в частности: </w:t>
      </w:r>
    </w:p>
    <w:p w:rsidR="007147AB" w:rsidRPr="0051389C" w:rsidRDefault="007147AB" w:rsidP="007147AB">
      <w:pPr>
        <w:pStyle w:val="WW-"/>
        <w:widowControl w:val="0"/>
        <w:shd w:val="clear" w:color="auto" w:fill="FFFFFF"/>
        <w:tabs>
          <w:tab w:val="clear" w:pos="709"/>
        </w:tabs>
        <w:suppressAutoHyphens w:val="0"/>
        <w:spacing w:after="0" w:line="240" w:lineRule="auto"/>
        <w:ind w:left="567" w:hanging="141"/>
        <w:jc w:val="both"/>
        <w:rPr>
          <w:rFonts w:ascii="Times New Roman" w:hAnsi="Times New Roman"/>
          <w:color w:val="auto"/>
          <w:sz w:val="16"/>
          <w:szCs w:val="16"/>
        </w:rPr>
      </w:pPr>
      <w:r w:rsidRPr="0051389C">
        <w:rPr>
          <w:rFonts w:ascii="Times New Roman" w:hAnsi="Times New Roman"/>
          <w:color w:val="auto"/>
          <w:sz w:val="16"/>
          <w:szCs w:val="16"/>
        </w:rPr>
        <w:t xml:space="preserve">-  несоблюдение </w:t>
      </w:r>
      <w:r>
        <w:rPr>
          <w:rFonts w:ascii="Times New Roman" w:hAnsi="Times New Roman"/>
          <w:color w:val="auto"/>
          <w:sz w:val="16"/>
          <w:szCs w:val="16"/>
        </w:rPr>
        <w:t>Потребителем/</w:t>
      </w:r>
      <w:r w:rsidRPr="0051389C">
        <w:rPr>
          <w:rFonts w:ascii="Times New Roman" w:hAnsi="Times New Roman"/>
          <w:color w:val="auto"/>
          <w:sz w:val="16"/>
          <w:szCs w:val="16"/>
        </w:rPr>
        <w:t>Заказчиком</w:t>
      </w:r>
      <w:r>
        <w:rPr>
          <w:rFonts w:ascii="Times New Roman" w:hAnsi="Times New Roman"/>
          <w:color w:val="auto"/>
          <w:sz w:val="16"/>
          <w:szCs w:val="16"/>
        </w:rPr>
        <w:t xml:space="preserve"> </w:t>
      </w:r>
      <w:r w:rsidRPr="0051389C">
        <w:rPr>
          <w:rFonts w:ascii="Times New Roman" w:hAnsi="Times New Roman"/>
          <w:color w:val="auto"/>
          <w:sz w:val="16"/>
          <w:szCs w:val="16"/>
        </w:rPr>
        <w:t xml:space="preserve">данных ему врачом рекомендаций и невыполнение назначений; </w:t>
      </w:r>
    </w:p>
    <w:p w:rsidR="007147AB" w:rsidRPr="0051389C" w:rsidRDefault="007147AB" w:rsidP="007147AB">
      <w:pPr>
        <w:pStyle w:val="WW-"/>
        <w:widowControl w:val="0"/>
        <w:shd w:val="clear" w:color="auto" w:fill="FFFFFF"/>
        <w:tabs>
          <w:tab w:val="clear" w:pos="709"/>
        </w:tabs>
        <w:suppressAutoHyphens w:val="0"/>
        <w:spacing w:after="0" w:line="240" w:lineRule="auto"/>
        <w:ind w:left="567" w:hanging="141"/>
        <w:jc w:val="both"/>
        <w:rPr>
          <w:rFonts w:ascii="Times New Roman" w:hAnsi="Times New Roman"/>
          <w:color w:val="auto"/>
          <w:sz w:val="16"/>
          <w:szCs w:val="16"/>
        </w:rPr>
      </w:pPr>
      <w:r w:rsidRPr="0051389C">
        <w:rPr>
          <w:rFonts w:ascii="Times New Roman" w:hAnsi="Times New Roman"/>
          <w:color w:val="auto"/>
          <w:sz w:val="16"/>
          <w:szCs w:val="16"/>
        </w:rPr>
        <w:t xml:space="preserve">- отказ от дополнительных показанных обследований, без которых не представляется возможным поставить диагноз, подтвердить или опровергнуть наличие противопоказаний, проводить лечение; </w:t>
      </w:r>
    </w:p>
    <w:p w:rsidR="007147AB" w:rsidRPr="0051389C" w:rsidRDefault="007147AB" w:rsidP="007147AB">
      <w:pPr>
        <w:pStyle w:val="WW-"/>
        <w:widowControl w:val="0"/>
        <w:shd w:val="clear" w:color="auto" w:fill="FFFFFF"/>
        <w:tabs>
          <w:tab w:val="clear" w:pos="709"/>
        </w:tabs>
        <w:suppressAutoHyphens w:val="0"/>
        <w:spacing w:after="0" w:line="240" w:lineRule="auto"/>
        <w:ind w:left="567" w:hanging="141"/>
        <w:jc w:val="both"/>
        <w:rPr>
          <w:rFonts w:ascii="Times New Roman" w:hAnsi="Times New Roman"/>
          <w:color w:val="auto"/>
          <w:sz w:val="16"/>
          <w:szCs w:val="16"/>
        </w:rPr>
      </w:pPr>
      <w:r w:rsidRPr="0051389C">
        <w:rPr>
          <w:rFonts w:ascii="Times New Roman" w:hAnsi="Times New Roman"/>
          <w:color w:val="auto"/>
          <w:sz w:val="16"/>
          <w:szCs w:val="16"/>
        </w:rPr>
        <w:t xml:space="preserve">- нарушение правил внутреннего распорядка в медицинской организации; </w:t>
      </w:r>
    </w:p>
    <w:p w:rsidR="007147AB" w:rsidRPr="007F2426" w:rsidRDefault="007147AB" w:rsidP="007147AB">
      <w:pPr>
        <w:pStyle w:val="WW-"/>
        <w:widowControl w:val="0"/>
        <w:shd w:val="clear" w:color="auto" w:fill="FFFFFF"/>
        <w:tabs>
          <w:tab w:val="clear" w:pos="709"/>
        </w:tabs>
        <w:suppressAutoHyphens w:val="0"/>
        <w:spacing w:after="0" w:line="240" w:lineRule="auto"/>
        <w:ind w:left="567" w:hanging="141"/>
        <w:jc w:val="both"/>
        <w:rPr>
          <w:rFonts w:ascii="Times New Roman" w:hAnsi="Times New Roman"/>
          <w:color w:val="auto"/>
          <w:sz w:val="16"/>
          <w:szCs w:val="16"/>
        </w:rPr>
      </w:pPr>
      <w:r w:rsidRPr="0051389C">
        <w:rPr>
          <w:rFonts w:ascii="Times New Roman" w:hAnsi="Times New Roman"/>
          <w:color w:val="auto"/>
          <w:sz w:val="16"/>
          <w:szCs w:val="16"/>
        </w:rPr>
        <w:t xml:space="preserve">- некорректное, неэтичное, деструктивное поведение </w:t>
      </w:r>
      <w:r>
        <w:rPr>
          <w:rFonts w:ascii="Times New Roman" w:hAnsi="Times New Roman"/>
          <w:color w:val="auto"/>
          <w:sz w:val="16"/>
          <w:szCs w:val="16"/>
        </w:rPr>
        <w:t>Потребителя/</w:t>
      </w:r>
      <w:r w:rsidRPr="0051389C">
        <w:rPr>
          <w:rFonts w:ascii="Times New Roman" w:hAnsi="Times New Roman"/>
          <w:color w:val="auto"/>
          <w:sz w:val="16"/>
          <w:szCs w:val="16"/>
        </w:rPr>
        <w:t xml:space="preserve">Заказчика в отношениях с лечащим врачом, и персоналом клиники приведшее к отказу лечащего врача от лечения и наблюдения Пациента (невозможность установления терапевтического сотрудничества с пациентом). </w:t>
      </w:r>
      <w:r w:rsidRPr="007F2426">
        <w:rPr>
          <w:rFonts w:ascii="Times New Roman" w:hAnsi="Times New Roman"/>
          <w:color w:val="auto"/>
          <w:sz w:val="16"/>
          <w:szCs w:val="16"/>
        </w:rPr>
        <w:t xml:space="preserve">В этих случаях, Исполнитель однократно информирует Потребителя/Заказчика о необходимости устранения перечисленных обстоятельств устно либо в письменном виде. Если после этого Потребитель/Заказчик не устранит перечисленные обстоятельства, Исполнитель имеет право в одностороннем порядке отказаться от исполнения Договора с Заказчиком/Пациентом (ст. 36 Закона РФ «О защите прав потребителей»). О факте одностороннего отказа Потребитель/Заказчик уведомляется однократно в письменном виде. Отказ возможен только при отсутствии у Пациента экстренного состояния, угрожающего его жизни. </w:t>
      </w:r>
    </w:p>
    <w:p w:rsidR="007147AB" w:rsidRPr="007F2426"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7F2426">
        <w:rPr>
          <w:rFonts w:ascii="Times New Roman" w:hAnsi="Times New Roman"/>
          <w:color w:val="auto"/>
          <w:sz w:val="16"/>
          <w:szCs w:val="16"/>
        </w:rPr>
        <w:t>Отложить оказание услуги по техническим причинам (отсутствие электроэнергии, водо-теплоснабжения, неисправность медицинского оборудования и т.д.), а также по причине болезни сотрудника, назначенного для оказания медицинской услуги.</w:t>
      </w:r>
    </w:p>
    <w:p w:rsidR="007147AB" w:rsidRPr="007F2426"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7F2426">
        <w:rPr>
          <w:rFonts w:ascii="Times New Roman" w:hAnsi="Times New Roman"/>
          <w:color w:val="auto"/>
          <w:sz w:val="16"/>
          <w:szCs w:val="16"/>
        </w:rPr>
        <w:t>Исполнитель вправе установить в холле и кабинетах клиники видеонаблюдение в целях обеспечения безопасности сотрудников, а также в целях осуществления контроля за качеством проводимого лечения. Осуществлять фотофиксацию клинической ситуации полости рта, а затем выполненной работы в целях внутреннего контроля качества оказанных медицинских услуг, а также для публикации фото клинических случаев на официальном сайте Клиники и сети Инстаграмм без указания конфиденциальных сведений пациента, а также без использования изображения лица Пациента.</w:t>
      </w:r>
    </w:p>
    <w:p w:rsidR="007147AB" w:rsidRPr="007F2426"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427574">
        <w:rPr>
          <w:rFonts w:ascii="Times New Roman" w:hAnsi="Times New Roman"/>
          <w:color w:val="auto"/>
          <w:sz w:val="16"/>
          <w:szCs w:val="16"/>
        </w:rPr>
        <w:t>Отказать в оказании медицинских услуг (приостановить обслуживание) Потребителю/Заказчику в случае:</w:t>
      </w:r>
    </w:p>
    <w:p w:rsidR="007147AB" w:rsidRPr="00427574" w:rsidRDefault="007147AB" w:rsidP="007147AB">
      <w:pPr>
        <w:pStyle w:val="WW-"/>
        <w:widowControl w:val="0"/>
        <w:shd w:val="clear" w:color="auto" w:fill="FFFFFF"/>
        <w:tabs>
          <w:tab w:val="clear" w:pos="709"/>
        </w:tabs>
        <w:suppressAutoHyphens w:val="0"/>
        <w:spacing w:after="0" w:line="240" w:lineRule="auto"/>
        <w:ind w:left="567" w:hanging="141"/>
        <w:jc w:val="both"/>
        <w:rPr>
          <w:rFonts w:ascii="Times New Roman" w:hAnsi="Times New Roman"/>
          <w:color w:val="auto"/>
          <w:sz w:val="16"/>
          <w:szCs w:val="16"/>
        </w:rPr>
      </w:pPr>
      <w:r w:rsidRPr="00427574">
        <w:rPr>
          <w:rFonts w:ascii="Times New Roman" w:hAnsi="Times New Roman"/>
          <w:color w:val="auto"/>
          <w:sz w:val="16"/>
          <w:szCs w:val="16"/>
        </w:rPr>
        <w:t>-  отказа Потребителем/Заказчиком оплатить стоматологические услуги согласно условиям настоящего договора;</w:t>
      </w:r>
    </w:p>
    <w:p w:rsidR="007147AB" w:rsidRPr="00427574" w:rsidRDefault="007147AB" w:rsidP="007147AB">
      <w:pPr>
        <w:pStyle w:val="WW-"/>
        <w:widowControl w:val="0"/>
        <w:shd w:val="clear" w:color="auto" w:fill="FFFFFF"/>
        <w:tabs>
          <w:tab w:val="clear" w:pos="709"/>
        </w:tabs>
        <w:suppressAutoHyphens w:val="0"/>
        <w:spacing w:after="0" w:line="240" w:lineRule="auto"/>
        <w:ind w:left="567" w:hanging="141"/>
        <w:jc w:val="both"/>
        <w:rPr>
          <w:rFonts w:ascii="Times New Roman" w:hAnsi="Times New Roman"/>
          <w:color w:val="auto"/>
          <w:sz w:val="16"/>
          <w:szCs w:val="16"/>
        </w:rPr>
      </w:pPr>
      <w:r w:rsidRPr="00427574">
        <w:rPr>
          <w:rFonts w:ascii="Times New Roman" w:hAnsi="Times New Roman"/>
          <w:color w:val="auto"/>
          <w:sz w:val="16"/>
          <w:szCs w:val="16"/>
        </w:rPr>
        <w:t>-  наличия у Потребителя медицинских противопоказаний к проведению лечения;</w:t>
      </w:r>
    </w:p>
    <w:p w:rsidR="007147AB" w:rsidRPr="007F2426" w:rsidRDefault="007147AB" w:rsidP="007147AB">
      <w:pPr>
        <w:pStyle w:val="WW-"/>
        <w:widowControl w:val="0"/>
        <w:shd w:val="clear" w:color="auto" w:fill="FFFFFF"/>
        <w:tabs>
          <w:tab w:val="clear" w:pos="709"/>
        </w:tabs>
        <w:suppressAutoHyphens w:val="0"/>
        <w:spacing w:after="0" w:line="240" w:lineRule="auto"/>
        <w:ind w:left="567" w:hanging="141"/>
        <w:jc w:val="both"/>
        <w:rPr>
          <w:rFonts w:ascii="Times New Roman" w:hAnsi="Times New Roman"/>
          <w:color w:val="auto"/>
          <w:sz w:val="16"/>
          <w:szCs w:val="16"/>
        </w:rPr>
      </w:pPr>
      <w:r w:rsidRPr="00427574">
        <w:rPr>
          <w:rFonts w:ascii="Times New Roman" w:hAnsi="Times New Roman"/>
          <w:color w:val="auto"/>
          <w:sz w:val="16"/>
          <w:szCs w:val="16"/>
        </w:rPr>
        <w:t xml:space="preserve">-  </w:t>
      </w:r>
      <w:r w:rsidRPr="007F2426">
        <w:rPr>
          <w:rFonts w:ascii="Times New Roman" w:hAnsi="Times New Roman"/>
          <w:color w:val="auto"/>
          <w:sz w:val="16"/>
          <w:szCs w:val="16"/>
        </w:rPr>
        <w:t>наличия у  Потребителя признаков алкогольного, наркологического, токсического опьянения;</w:t>
      </w:r>
    </w:p>
    <w:p w:rsidR="007147AB" w:rsidRPr="007F2426" w:rsidRDefault="007147AB" w:rsidP="007147AB">
      <w:pPr>
        <w:pStyle w:val="WW-"/>
        <w:widowControl w:val="0"/>
        <w:shd w:val="clear" w:color="auto" w:fill="FFFFFF"/>
        <w:tabs>
          <w:tab w:val="clear" w:pos="709"/>
        </w:tabs>
        <w:suppressAutoHyphens w:val="0"/>
        <w:spacing w:after="0" w:line="240" w:lineRule="auto"/>
        <w:ind w:left="567" w:hanging="141"/>
        <w:jc w:val="both"/>
        <w:rPr>
          <w:rFonts w:ascii="Times New Roman" w:hAnsi="Times New Roman"/>
          <w:color w:val="auto"/>
          <w:sz w:val="16"/>
          <w:szCs w:val="16"/>
        </w:rPr>
      </w:pPr>
      <w:r w:rsidRPr="007F2426">
        <w:rPr>
          <w:rFonts w:ascii="Times New Roman" w:hAnsi="Times New Roman"/>
          <w:color w:val="auto"/>
          <w:sz w:val="16"/>
          <w:szCs w:val="16"/>
        </w:rPr>
        <w:t>-  нарушения Заказчиком правил внутреннего распорядка клиники, и/или невыполнение требований сотрудников (врачей) Исполнителя. О факте одностороннего отказа Заказчик уведомляется однократно в письменном виде. Отказ возможен только при отсутствии состояния Заказчика/Пациента, угрожающего его жизни (экстренного состояния).</w:t>
      </w:r>
    </w:p>
    <w:p w:rsidR="007147AB" w:rsidRPr="00ED3068" w:rsidRDefault="007147AB" w:rsidP="007147AB">
      <w:pPr>
        <w:pStyle w:val="WW-"/>
        <w:widowControl w:val="0"/>
        <w:numPr>
          <w:ilvl w:val="2"/>
          <w:numId w:val="4"/>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ED3068">
        <w:rPr>
          <w:rFonts w:ascii="Times New Roman" w:hAnsi="Times New Roman"/>
          <w:color w:val="auto"/>
          <w:sz w:val="16"/>
          <w:szCs w:val="16"/>
        </w:rPr>
        <w:t>В случае неявки Пациента на прием более 3 раз, без уведомления Исполнителя, Исполнитель вправе расторгнуть договор в одностороннем порядке, уведомив об этом письменно Потребителя/Заказчика.</w:t>
      </w:r>
    </w:p>
    <w:p w:rsidR="007147AB" w:rsidRPr="00427574" w:rsidRDefault="007147AB" w:rsidP="007147AB">
      <w:pPr>
        <w:pStyle w:val="WW-"/>
        <w:widowControl w:val="0"/>
        <w:shd w:val="clear" w:color="auto" w:fill="FFFFFF"/>
        <w:tabs>
          <w:tab w:val="clear" w:pos="709"/>
        </w:tabs>
        <w:suppressAutoHyphens w:val="0"/>
        <w:spacing w:after="0" w:line="240" w:lineRule="auto"/>
        <w:ind w:left="709"/>
        <w:jc w:val="both"/>
        <w:rPr>
          <w:rFonts w:ascii="Times New Roman" w:hAnsi="Times New Roman"/>
          <w:color w:val="auto"/>
          <w:sz w:val="16"/>
          <w:szCs w:val="16"/>
        </w:rPr>
      </w:pPr>
    </w:p>
    <w:p w:rsidR="007147AB" w:rsidRPr="00D75D1C" w:rsidRDefault="007147AB" w:rsidP="007147AB">
      <w:pPr>
        <w:pStyle w:val="WW-"/>
        <w:widowControl w:val="0"/>
        <w:numPr>
          <w:ilvl w:val="0"/>
          <w:numId w:val="1"/>
        </w:numPr>
        <w:shd w:val="clear" w:color="auto" w:fill="FFFFFF"/>
        <w:tabs>
          <w:tab w:val="clear" w:pos="709"/>
        </w:tabs>
        <w:suppressAutoHyphens w:val="0"/>
        <w:spacing w:after="120" w:line="240" w:lineRule="auto"/>
        <w:ind w:left="142" w:firstLine="567"/>
        <w:jc w:val="center"/>
        <w:rPr>
          <w:rFonts w:ascii="Times New Roman" w:hAnsi="Times New Roman"/>
          <w:b/>
          <w:caps/>
          <w:color w:val="auto"/>
          <w:sz w:val="16"/>
          <w:szCs w:val="16"/>
        </w:rPr>
      </w:pPr>
      <w:r w:rsidRPr="00D75D1C">
        <w:rPr>
          <w:rFonts w:ascii="Times New Roman" w:hAnsi="Times New Roman"/>
          <w:b/>
          <w:caps/>
          <w:color w:val="auto"/>
          <w:sz w:val="16"/>
          <w:szCs w:val="16"/>
        </w:rPr>
        <w:t>Гарантийные обязательства</w:t>
      </w:r>
    </w:p>
    <w:p w:rsidR="007147AB" w:rsidRDefault="007147AB" w:rsidP="007147AB">
      <w:pPr>
        <w:pStyle w:val="WW-"/>
        <w:widowControl w:val="0"/>
        <w:numPr>
          <w:ilvl w:val="1"/>
          <w:numId w:val="5"/>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D75D1C">
        <w:rPr>
          <w:rFonts w:ascii="Times New Roman" w:hAnsi="Times New Roman"/>
          <w:color w:val="auto"/>
          <w:sz w:val="16"/>
          <w:szCs w:val="16"/>
        </w:rPr>
        <w:t xml:space="preserve">Исполнитель гарантирует </w:t>
      </w:r>
      <w:r>
        <w:rPr>
          <w:rFonts w:ascii="Times New Roman" w:hAnsi="Times New Roman"/>
          <w:color w:val="auto"/>
          <w:sz w:val="16"/>
          <w:szCs w:val="16"/>
        </w:rPr>
        <w:t>Потребителю/</w:t>
      </w:r>
      <w:r w:rsidRPr="00D75D1C">
        <w:rPr>
          <w:rFonts w:ascii="Times New Roman" w:hAnsi="Times New Roman"/>
          <w:color w:val="auto"/>
          <w:sz w:val="16"/>
          <w:szCs w:val="16"/>
        </w:rPr>
        <w:t xml:space="preserve">Заказчику качественное оказание услуг, то есть выполнение составляющих услуги действий по методикам и со свойствами, соответствующими обязательным для подобных услуг требованиям, а также в соответствии с технологией, предусмотренной для применяемых при оказании услуг материалов, препаратов, инструментов, оборудования. Обязательным условием для предоставления гарантийных обязательств на оказанные услуги, является выполнение </w:t>
      </w:r>
      <w:r>
        <w:rPr>
          <w:rFonts w:ascii="Times New Roman" w:hAnsi="Times New Roman"/>
          <w:color w:val="auto"/>
          <w:sz w:val="16"/>
          <w:szCs w:val="16"/>
        </w:rPr>
        <w:t>Потребителем/</w:t>
      </w:r>
      <w:r w:rsidRPr="00D75D1C">
        <w:rPr>
          <w:rFonts w:ascii="Times New Roman" w:hAnsi="Times New Roman"/>
          <w:color w:val="auto"/>
          <w:sz w:val="16"/>
          <w:szCs w:val="16"/>
        </w:rPr>
        <w:t>Заказчиком всех рекомендаций и назначений.</w:t>
      </w:r>
    </w:p>
    <w:p w:rsidR="007147AB" w:rsidRDefault="007147AB" w:rsidP="007147AB">
      <w:pPr>
        <w:pStyle w:val="WW-"/>
        <w:widowControl w:val="0"/>
        <w:numPr>
          <w:ilvl w:val="1"/>
          <w:numId w:val="5"/>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Pr>
          <w:rFonts w:ascii="Times New Roman" w:hAnsi="Times New Roman"/>
          <w:color w:val="auto"/>
          <w:sz w:val="16"/>
          <w:szCs w:val="16"/>
        </w:rPr>
        <w:t>Срок гарантии на стоматологические услуги устанавливается на усмотрение врача. Датой начала гарантийного срока является дата оказания медицинской услуги, окончание – следующий день после истечения гарантийных обязательств.</w:t>
      </w:r>
    </w:p>
    <w:p w:rsidR="007147AB" w:rsidRPr="00D75D1C" w:rsidRDefault="007147AB" w:rsidP="007147AB">
      <w:pPr>
        <w:pStyle w:val="WW-"/>
        <w:widowControl w:val="0"/>
        <w:numPr>
          <w:ilvl w:val="1"/>
          <w:numId w:val="5"/>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Pr>
          <w:rFonts w:ascii="Times New Roman" w:hAnsi="Times New Roman"/>
          <w:color w:val="auto"/>
          <w:sz w:val="16"/>
          <w:szCs w:val="16"/>
        </w:rPr>
        <w:t>Гарантийные сроки, а также сроки службы при оказании стоматологической помощи устанавливаются в соответствии с Положением о гарантийных обязательствах, которое размещено на официальном сайте клиники (</w:t>
      </w:r>
      <w:hyperlink r:id="rId6" w:history="1">
        <w:r w:rsidRPr="00297CFF">
          <w:rPr>
            <w:rStyle w:val="a4"/>
            <w:rFonts w:ascii="Times New Roman" w:hAnsi="Times New Roman"/>
            <w:sz w:val="16"/>
            <w:szCs w:val="16"/>
          </w:rPr>
          <w:t>https://miadent.ru</w:t>
        </w:r>
      </w:hyperlink>
      <w:r>
        <w:rPr>
          <w:rFonts w:ascii="Times New Roman" w:hAnsi="Times New Roman"/>
          <w:color w:val="auto"/>
          <w:sz w:val="16"/>
          <w:szCs w:val="16"/>
        </w:rPr>
        <w:t>), а также на информационном стенде Клиники.</w:t>
      </w:r>
    </w:p>
    <w:p w:rsidR="007147AB" w:rsidRPr="00CF330F" w:rsidRDefault="007147AB" w:rsidP="007147AB">
      <w:pPr>
        <w:pStyle w:val="WW-"/>
        <w:widowControl w:val="0"/>
        <w:numPr>
          <w:ilvl w:val="1"/>
          <w:numId w:val="5"/>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D75D1C">
        <w:rPr>
          <w:rFonts w:ascii="Times New Roman" w:hAnsi="Times New Roman"/>
          <w:color w:val="auto"/>
          <w:sz w:val="16"/>
          <w:szCs w:val="16"/>
        </w:rPr>
        <w:t xml:space="preserve">Исполнитель принимает на себя обязательство устранить недостатки некачественно оказанных услуг, если эти недостатки обнаружены и </w:t>
      </w:r>
      <w:r w:rsidRPr="00CF330F">
        <w:rPr>
          <w:rFonts w:ascii="Times New Roman" w:hAnsi="Times New Roman"/>
          <w:color w:val="auto"/>
          <w:sz w:val="16"/>
          <w:szCs w:val="16"/>
        </w:rPr>
        <w:t>удостоверены в течение сроков, установленных Договором с момента оказания услуг.</w:t>
      </w:r>
    </w:p>
    <w:p w:rsidR="007147AB" w:rsidRPr="00CF330F" w:rsidRDefault="007147AB" w:rsidP="007147AB">
      <w:pPr>
        <w:pStyle w:val="WW-"/>
        <w:widowControl w:val="0"/>
        <w:numPr>
          <w:ilvl w:val="1"/>
          <w:numId w:val="5"/>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CF330F">
        <w:rPr>
          <w:rFonts w:ascii="Times New Roman" w:hAnsi="Times New Roman"/>
          <w:color w:val="auto"/>
          <w:sz w:val="16"/>
          <w:szCs w:val="16"/>
        </w:rPr>
        <w:t>Исполнитель устанавливает гарантийные обязательства на следующие стоматологические услуги:</w:t>
      </w:r>
    </w:p>
    <w:p w:rsidR="007147AB" w:rsidRPr="00CF330F" w:rsidRDefault="007147AB" w:rsidP="007147AB">
      <w:pPr>
        <w:pStyle w:val="WW-"/>
        <w:widowControl w:val="0"/>
        <w:numPr>
          <w:ilvl w:val="2"/>
          <w:numId w:val="5"/>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CF330F">
        <w:rPr>
          <w:rFonts w:ascii="Times New Roman" w:hAnsi="Times New Roman"/>
          <w:color w:val="auto"/>
          <w:sz w:val="16"/>
          <w:szCs w:val="16"/>
        </w:rPr>
        <w:t>Гарантийные обязательства на протезирование (ортопедические работы):</w:t>
      </w:r>
    </w:p>
    <w:p w:rsidR="007147AB" w:rsidRPr="00CF330F" w:rsidRDefault="007147AB" w:rsidP="007147AB">
      <w:pPr>
        <w:pStyle w:val="WW-"/>
        <w:widowControl w:val="0"/>
        <w:numPr>
          <w:ilvl w:val="3"/>
          <w:numId w:val="5"/>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CF330F">
        <w:rPr>
          <w:rFonts w:ascii="Times New Roman" w:hAnsi="Times New Roman"/>
          <w:color w:val="auto"/>
          <w:sz w:val="16"/>
          <w:szCs w:val="16"/>
        </w:rPr>
        <w:t>гарантия на постоянные ортопедические работы (включая фиксацию коронок и виниров), изготовленные в зуботехнической лаборатории (металлокерамические, металлокомпозитные, цельнолитые коронки, коронки на имплантате, мостовидные конструкции, безметалловые, композитные коронки, вкладки, виниры), съемные протезы (бюгельные протезы на различных системах фиксации, частично съемные пластиночные протезы, полные съемные протезы) составляет 1 (один) год с момента постоянной фиксации протеза в полости рта;</w:t>
      </w:r>
    </w:p>
    <w:p w:rsidR="007147AB" w:rsidRPr="00CF330F" w:rsidRDefault="007147AB" w:rsidP="007147AB">
      <w:pPr>
        <w:pStyle w:val="WW-"/>
        <w:widowControl w:val="0"/>
        <w:numPr>
          <w:ilvl w:val="3"/>
          <w:numId w:val="5"/>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CF330F">
        <w:rPr>
          <w:rFonts w:ascii="Times New Roman" w:hAnsi="Times New Roman"/>
          <w:color w:val="auto"/>
          <w:sz w:val="16"/>
          <w:szCs w:val="16"/>
        </w:rPr>
        <w:t>Гарантия на временные ортопедические работы, изготовленные как в зуботехнической лаборатории, так и в кабинете врача (временные коронки, временные замещающие протезы и др.) дается с момента их установки в полость рта и до момента их замены постоянными конструкциями, но не более 2 (двух) месяцев;</w:t>
      </w:r>
    </w:p>
    <w:p w:rsidR="007147AB" w:rsidRPr="00CF330F" w:rsidRDefault="007147AB" w:rsidP="007147AB">
      <w:pPr>
        <w:pStyle w:val="WW-"/>
        <w:widowControl w:val="0"/>
        <w:numPr>
          <w:ilvl w:val="2"/>
          <w:numId w:val="5"/>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CF330F">
        <w:rPr>
          <w:rFonts w:ascii="Times New Roman" w:hAnsi="Times New Roman"/>
          <w:color w:val="auto"/>
          <w:sz w:val="16"/>
          <w:szCs w:val="16"/>
        </w:rPr>
        <w:t>Гарантийные обязательства на терапевтическое лечение:</w:t>
      </w:r>
    </w:p>
    <w:p w:rsidR="007147AB" w:rsidRPr="00CF330F" w:rsidRDefault="007147AB" w:rsidP="007147AB">
      <w:pPr>
        <w:pStyle w:val="WW-"/>
        <w:widowControl w:val="0"/>
        <w:numPr>
          <w:ilvl w:val="3"/>
          <w:numId w:val="5"/>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CF330F">
        <w:rPr>
          <w:rFonts w:ascii="Times New Roman" w:hAnsi="Times New Roman"/>
          <w:color w:val="auto"/>
          <w:sz w:val="16"/>
          <w:szCs w:val="16"/>
        </w:rPr>
        <w:t>гарантия на пломбирование, восстановление коронковой части зуба с использованием штифтовых конструкций (без дальнейшего протезирования – если рекомендации по протезированию не были зафиксированы лечащим врачом в амбулаторной карте), первичное лечение корневых каналов при возможности полной проходимости и постоянного пломбирования корневых каналов гуттаперчевыми штифтами составляет 1 (один) год. При этом возможно изменение цвета пломбы у курящих людей на 1 тон (в сторону осветления или потемнения) с момента завершения лечения;</w:t>
      </w:r>
    </w:p>
    <w:p w:rsidR="007147AB" w:rsidRPr="00CF330F" w:rsidRDefault="007147AB" w:rsidP="007147AB">
      <w:pPr>
        <w:pStyle w:val="WW-"/>
        <w:widowControl w:val="0"/>
        <w:numPr>
          <w:ilvl w:val="3"/>
          <w:numId w:val="5"/>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CF330F">
        <w:rPr>
          <w:rFonts w:ascii="Times New Roman" w:hAnsi="Times New Roman"/>
          <w:color w:val="auto"/>
          <w:sz w:val="16"/>
          <w:szCs w:val="16"/>
        </w:rPr>
        <w:t>Гарантия на лечение зуба, имеющего показания для дальнейшего протезирования (покрытия ортопедической коронкой) составляет 3 (три) месяца.</w:t>
      </w:r>
    </w:p>
    <w:p w:rsidR="007147AB" w:rsidRPr="00CF330F" w:rsidRDefault="007147AB" w:rsidP="007147AB">
      <w:pPr>
        <w:pStyle w:val="WW-"/>
        <w:widowControl w:val="0"/>
        <w:numPr>
          <w:ilvl w:val="2"/>
          <w:numId w:val="5"/>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CF330F">
        <w:rPr>
          <w:rFonts w:ascii="Times New Roman" w:hAnsi="Times New Roman"/>
          <w:color w:val="auto"/>
          <w:sz w:val="16"/>
          <w:szCs w:val="16"/>
        </w:rPr>
        <w:t>При отсутствии четких медицинских показаний к выполнению определенных видов протезирования и желании Потребителя/Заказчика выполнить работу по плану лечения, лечащий врач имеет право установить гарантийный срок на ортопедическую конструкцию 1 (один) месяц.</w:t>
      </w:r>
    </w:p>
    <w:p w:rsidR="007147AB" w:rsidRPr="00CF330F" w:rsidRDefault="007147AB" w:rsidP="007147AB">
      <w:pPr>
        <w:pStyle w:val="WW-"/>
        <w:widowControl w:val="0"/>
        <w:numPr>
          <w:ilvl w:val="2"/>
          <w:numId w:val="5"/>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CF330F">
        <w:rPr>
          <w:rFonts w:ascii="Times New Roman" w:hAnsi="Times New Roman"/>
          <w:color w:val="auto"/>
          <w:sz w:val="16"/>
          <w:szCs w:val="16"/>
        </w:rPr>
        <w:t>При повторном эндодонтическом лечении (перелечивание корневых каналов, пломбированных ранее в другой клинике) гарантия лечащим врачом не предоставляется.</w:t>
      </w:r>
    </w:p>
    <w:p w:rsidR="007147AB" w:rsidRPr="00CF330F" w:rsidRDefault="007147AB" w:rsidP="007147AB">
      <w:pPr>
        <w:pStyle w:val="WW-"/>
        <w:widowControl w:val="0"/>
        <w:numPr>
          <w:ilvl w:val="2"/>
          <w:numId w:val="5"/>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CF330F">
        <w:rPr>
          <w:rFonts w:ascii="Times New Roman" w:hAnsi="Times New Roman"/>
          <w:color w:val="auto"/>
          <w:sz w:val="16"/>
          <w:szCs w:val="16"/>
        </w:rPr>
        <w:t>Пропуск визита для замены временной пломбы на постоянную более чем на 5 (пять) дней может привести к необходимости повторного лечения корневых каналов, при возникновении такой необходимости оплата лечения проводится за счет Потребителя/Заказчика.</w:t>
      </w:r>
    </w:p>
    <w:p w:rsidR="007147AB" w:rsidRPr="00CF330F" w:rsidRDefault="007147AB" w:rsidP="007147AB">
      <w:pPr>
        <w:pStyle w:val="WW-"/>
        <w:widowControl w:val="0"/>
        <w:numPr>
          <w:ilvl w:val="2"/>
          <w:numId w:val="5"/>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CF330F">
        <w:rPr>
          <w:rFonts w:ascii="Times New Roman" w:hAnsi="Times New Roman"/>
          <w:color w:val="auto"/>
          <w:sz w:val="16"/>
          <w:szCs w:val="16"/>
        </w:rPr>
        <w:t>На эстетические реставрации композитными материалами пациентам с неудовлетворительной гигиеной полости рта в гарантии может быть отказано.</w:t>
      </w:r>
    </w:p>
    <w:p w:rsidR="007147AB" w:rsidRPr="00CF330F" w:rsidRDefault="007147AB" w:rsidP="007147AB">
      <w:pPr>
        <w:pStyle w:val="WW-"/>
        <w:widowControl w:val="0"/>
        <w:numPr>
          <w:ilvl w:val="2"/>
          <w:numId w:val="5"/>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CF330F">
        <w:rPr>
          <w:rFonts w:ascii="Times New Roman" w:hAnsi="Times New Roman"/>
          <w:color w:val="auto"/>
          <w:sz w:val="16"/>
          <w:szCs w:val="16"/>
        </w:rPr>
        <w:t>При орто</w:t>
      </w:r>
      <w:r>
        <w:rPr>
          <w:rFonts w:ascii="Times New Roman" w:hAnsi="Times New Roman"/>
          <w:color w:val="auto"/>
          <w:sz w:val="16"/>
          <w:szCs w:val="16"/>
        </w:rPr>
        <w:t>педи</w:t>
      </w:r>
      <w:r w:rsidRPr="00CF330F">
        <w:rPr>
          <w:rFonts w:ascii="Times New Roman" w:hAnsi="Times New Roman"/>
          <w:color w:val="auto"/>
          <w:sz w:val="16"/>
          <w:szCs w:val="16"/>
        </w:rPr>
        <w:t>ческом лечении и имплантации гарантия распространяется на установленные конструкции и предоставляется изготовителем.</w:t>
      </w:r>
    </w:p>
    <w:p w:rsidR="007147AB" w:rsidRPr="00CF330F" w:rsidRDefault="007147AB" w:rsidP="007147AB">
      <w:pPr>
        <w:pStyle w:val="WW-"/>
        <w:widowControl w:val="0"/>
        <w:numPr>
          <w:ilvl w:val="1"/>
          <w:numId w:val="5"/>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CF330F">
        <w:rPr>
          <w:rFonts w:ascii="Times New Roman" w:hAnsi="Times New Roman"/>
          <w:color w:val="auto"/>
          <w:sz w:val="16"/>
          <w:szCs w:val="16"/>
        </w:rPr>
        <w:t>При наличии физиологических особенностей организма Пациента, а также при наличии сопутствующих заболеваний (подвижность зубов, заболевание десен и др.) гарантийный срок устанавливает врач в зависимости от степени тяжести заболевания, но – не более чем на 1 (один) год.</w:t>
      </w:r>
    </w:p>
    <w:p w:rsidR="007147AB" w:rsidRPr="00CF330F" w:rsidRDefault="007147AB" w:rsidP="007147AB">
      <w:pPr>
        <w:pStyle w:val="WW-"/>
        <w:widowControl w:val="0"/>
        <w:numPr>
          <w:ilvl w:val="1"/>
          <w:numId w:val="5"/>
        </w:numPr>
        <w:shd w:val="clear" w:color="auto" w:fill="FFFFFF"/>
        <w:tabs>
          <w:tab w:val="clear" w:pos="709"/>
        </w:tabs>
        <w:suppressAutoHyphens w:val="0"/>
        <w:spacing w:after="0" w:line="240" w:lineRule="auto"/>
        <w:ind w:left="426" w:hanging="426"/>
        <w:jc w:val="both"/>
        <w:rPr>
          <w:rFonts w:ascii="Times New Roman" w:hAnsi="Times New Roman"/>
          <w:color w:val="auto"/>
          <w:sz w:val="16"/>
          <w:szCs w:val="16"/>
        </w:rPr>
      </w:pPr>
      <w:r w:rsidRPr="00CF330F">
        <w:rPr>
          <w:rFonts w:ascii="Times New Roman" w:hAnsi="Times New Roman"/>
          <w:color w:val="auto"/>
          <w:sz w:val="16"/>
          <w:szCs w:val="16"/>
        </w:rPr>
        <w:t>Несвоевременное прохождение профилактического осмотра, назначенного лечащим врачом Исполнителя по оказанным ему в соответствии с настоящим Договором видам медицинского лечения, по его вине более чем на 3 (три) месяца, влечет прекращение гарантийных обязательств.</w:t>
      </w:r>
    </w:p>
    <w:p w:rsidR="007147AB" w:rsidRPr="00CF330F" w:rsidRDefault="007147AB" w:rsidP="007147AB">
      <w:pPr>
        <w:pStyle w:val="WW-"/>
        <w:widowControl w:val="0"/>
        <w:shd w:val="clear" w:color="auto" w:fill="FFFFFF"/>
        <w:tabs>
          <w:tab w:val="clear" w:pos="709"/>
        </w:tabs>
        <w:suppressAutoHyphens w:val="0"/>
        <w:spacing w:after="0" w:line="240" w:lineRule="auto"/>
        <w:ind w:left="709"/>
        <w:jc w:val="both"/>
        <w:rPr>
          <w:rFonts w:ascii="Times New Roman" w:hAnsi="Times New Roman"/>
          <w:color w:val="auto"/>
          <w:sz w:val="16"/>
          <w:szCs w:val="16"/>
        </w:rPr>
      </w:pPr>
    </w:p>
    <w:p w:rsidR="007147AB" w:rsidRPr="00CF330F" w:rsidRDefault="007147AB" w:rsidP="007147AB">
      <w:pPr>
        <w:pStyle w:val="WW-"/>
        <w:widowControl w:val="0"/>
        <w:shd w:val="clear" w:color="auto" w:fill="FFFFFF"/>
        <w:tabs>
          <w:tab w:val="clear" w:pos="709"/>
        </w:tabs>
        <w:suppressAutoHyphens w:val="0"/>
        <w:spacing w:after="0" w:line="240" w:lineRule="auto"/>
        <w:ind w:left="142" w:firstLine="567"/>
        <w:jc w:val="both"/>
        <w:rPr>
          <w:rFonts w:ascii="Times New Roman" w:hAnsi="Times New Roman"/>
          <w:color w:val="auto"/>
          <w:sz w:val="16"/>
          <w:szCs w:val="16"/>
        </w:rPr>
      </w:pPr>
    </w:p>
    <w:p w:rsidR="007147AB" w:rsidRPr="00D75D1C" w:rsidRDefault="007147AB" w:rsidP="007147AB">
      <w:pPr>
        <w:pStyle w:val="WW-"/>
        <w:widowControl w:val="0"/>
        <w:numPr>
          <w:ilvl w:val="0"/>
          <w:numId w:val="1"/>
        </w:numPr>
        <w:shd w:val="clear" w:color="auto" w:fill="FFFFFF"/>
        <w:tabs>
          <w:tab w:val="clear" w:pos="709"/>
        </w:tabs>
        <w:suppressAutoHyphens w:val="0"/>
        <w:spacing w:after="120" w:line="240" w:lineRule="auto"/>
        <w:ind w:left="142" w:firstLine="567"/>
        <w:jc w:val="center"/>
        <w:rPr>
          <w:rFonts w:ascii="Times New Roman" w:hAnsi="Times New Roman"/>
          <w:b/>
          <w:color w:val="auto"/>
          <w:sz w:val="16"/>
          <w:szCs w:val="16"/>
        </w:rPr>
      </w:pPr>
      <w:r w:rsidRPr="00CF330F">
        <w:rPr>
          <w:rFonts w:ascii="Times New Roman" w:hAnsi="Times New Roman"/>
          <w:b/>
          <w:color w:val="auto"/>
          <w:sz w:val="16"/>
          <w:szCs w:val="16"/>
        </w:rPr>
        <w:t xml:space="preserve">СРОК </w:t>
      </w:r>
      <w:r w:rsidRPr="00D75D1C">
        <w:rPr>
          <w:rFonts w:ascii="Times New Roman" w:hAnsi="Times New Roman"/>
          <w:b/>
          <w:color w:val="auto"/>
          <w:sz w:val="16"/>
          <w:szCs w:val="16"/>
        </w:rPr>
        <w:t>ДЕЙСТВИЯ ДОГОВОРА</w:t>
      </w:r>
    </w:p>
    <w:p w:rsidR="007147AB" w:rsidRPr="00A61C98"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color w:val="auto"/>
          <w:sz w:val="16"/>
          <w:szCs w:val="16"/>
        </w:rPr>
      </w:pPr>
      <w:r w:rsidRPr="00A61C98">
        <w:rPr>
          <w:rFonts w:ascii="Times New Roman" w:hAnsi="Times New Roman" w:cs="Times New Roman"/>
          <w:color w:val="auto"/>
          <w:sz w:val="16"/>
          <w:szCs w:val="16"/>
        </w:rPr>
        <w:t xml:space="preserve">Срок предоставления (оказания) услуги определяется датой и временем обращения Потребителя/Заказчика к Исполнителю в соответствии со ст. 190 ГК РФ, дополнительным соглашением к договору. Запись Потребителя/Заказчика по телефону на прием рассматривается сторонами как факт согласования срока оказания конкретной услуги (срока обращения в клинику) в рамках настоящего договора, если иное не предусмотрено дополнительным соглашением. </w:t>
      </w:r>
    </w:p>
    <w:p w:rsidR="007147AB" w:rsidRPr="00A61C98"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color w:val="auto"/>
          <w:sz w:val="16"/>
          <w:szCs w:val="16"/>
        </w:rPr>
      </w:pPr>
      <w:r w:rsidRPr="00A61C98">
        <w:rPr>
          <w:rFonts w:ascii="Times New Roman" w:hAnsi="Times New Roman" w:cs="Times New Roman"/>
          <w:color w:val="auto"/>
          <w:sz w:val="16"/>
          <w:szCs w:val="16"/>
        </w:rPr>
        <w:t>Сроки предоставления конкретных услуг, проведения длительного этапного лечения конкретизируются по соглашению с Заказчиком, исходя из периода, необходимого для изготовления зубопротезных, ортодонтических конструкций; общего соматического статуса пациента, его психо - эмоционального состояния, наличия у него и врача свободного времени, остроты клинической ситуации. Количество необходимых приемов (период времени, в течение которого оказывается услуга, сдается работа) определяется индивидуально, согласуется с Потребителем/Заказчиком и фиксируется в плане лечения, дополнительном соглашении к настоящему договору, согласно графику посещения Потребителя/Заказчика, согласованного с последним.</w:t>
      </w:r>
    </w:p>
    <w:p w:rsidR="007147AB" w:rsidRPr="00A61C98"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color w:val="auto"/>
          <w:sz w:val="16"/>
          <w:szCs w:val="16"/>
        </w:rPr>
      </w:pPr>
      <w:r w:rsidRPr="00A61C98">
        <w:rPr>
          <w:rFonts w:ascii="Times New Roman" w:hAnsi="Times New Roman" w:cs="Times New Roman"/>
          <w:color w:val="auto"/>
          <w:sz w:val="16"/>
          <w:szCs w:val="16"/>
        </w:rPr>
        <w:lastRenderedPageBreak/>
        <w:t>Стороны имеют право изменить договор по согласованию сторон, а также расторгнуть договор в одностороннем внесудебном порядке в случае, если одна из сторон не исполняет обязанности по данному договору.</w:t>
      </w:r>
    </w:p>
    <w:p w:rsidR="007147AB" w:rsidRPr="00A61C98"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color w:val="auto"/>
          <w:sz w:val="16"/>
          <w:szCs w:val="16"/>
        </w:rPr>
      </w:pPr>
      <w:r w:rsidRPr="00A61C98">
        <w:rPr>
          <w:rFonts w:ascii="Times New Roman" w:hAnsi="Times New Roman" w:cs="Times New Roman"/>
          <w:color w:val="auto"/>
          <w:sz w:val="16"/>
          <w:szCs w:val="16"/>
        </w:rPr>
        <w:t>Настоящий рамочный Договор автоматически пролонгируется на каждый следующий год, если ни одна сторона не заявит о намерении его расторгнуть.</w:t>
      </w:r>
    </w:p>
    <w:p w:rsidR="007147AB" w:rsidRDefault="007147AB" w:rsidP="007147AB">
      <w:pPr>
        <w:pStyle w:val="WW-"/>
        <w:widowControl w:val="0"/>
        <w:numPr>
          <w:ilvl w:val="0"/>
          <w:numId w:val="1"/>
        </w:numPr>
        <w:shd w:val="clear" w:color="auto" w:fill="FFFFFF"/>
        <w:tabs>
          <w:tab w:val="clear" w:pos="709"/>
        </w:tabs>
        <w:suppressAutoHyphens w:val="0"/>
        <w:spacing w:after="120" w:line="240" w:lineRule="auto"/>
        <w:ind w:left="142" w:firstLine="567"/>
        <w:jc w:val="center"/>
        <w:rPr>
          <w:rFonts w:ascii="Times New Roman" w:hAnsi="Times New Roman"/>
          <w:b/>
          <w:color w:val="auto"/>
          <w:sz w:val="16"/>
          <w:szCs w:val="16"/>
        </w:rPr>
      </w:pPr>
      <w:r>
        <w:rPr>
          <w:rFonts w:ascii="Times New Roman" w:hAnsi="Times New Roman"/>
          <w:b/>
          <w:color w:val="auto"/>
          <w:sz w:val="16"/>
          <w:szCs w:val="16"/>
        </w:rPr>
        <w:t xml:space="preserve">ОТВЕТСТВЕННОСТЬ СТОРОН И </w:t>
      </w:r>
      <w:r w:rsidRPr="00D75D1C">
        <w:rPr>
          <w:rFonts w:ascii="Times New Roman" w:hAnsi="Times New Roman"/>
          <w:b/>
          <w:color w:val="auto"/>
          <w:sz w:val="16"/>
          <w:szCs w:val="16"/>
        </w:rPr>
        <w:t>ПОРЯДОК РАЗРЕШЕНИЯ СПОРОВ</w:t>
      </w:r>
    </w:p>
    <w:p w:rsidR="007147AB" w:rsidRPr="00A61C98"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color w:val="auto"/>
          <w:sz w:val="16"/>
          <w:szCs w:val="16"/>
        </w:rPr>
      </w:pPr>
      <w:r w:rsidRPr="00A61C98">
        <w:rPr>
          <w:rFonts w:ascii="Times New Roman" w:hAnsi="Times New Roman" w:cs="Times New Roman"/>
          <w:color w:val="auto"/>
          <w:sz w:val="16"/>
          <w:szCs w:val="16"/>
        </w:rPr>
        <w:t xml:space="preserve">Исполнитель освобождается от ответственности за вред здоровью, возникший в процессе оказания услуг, если будет доказано, что вред возник как следствие нарушения Заказчиком/Пациентом рекомендаций и назначений врачей-специалистов клиники, нарушения режима лечения (п.5 ст.14 Закона РФ «О защите прав потребителей», ст. 1098 Гражданского кодекса РФ). Клиника оставляет за собой право требовать подтверждения надлежащего соблюдения Потребителем/Заказчиком назначений и рекомендаций врачей-специалистов, вплоть до направления Потребителя/Заказчика на экспертизу. </w:t>
      </w:r>
    </w:p>
    <w:p w:rsidR="007147AB" w:rsidRPr="00A61C98"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color w:val="auto"/>
          <w:sz w:val="16"/>
          <w:szCs w:val="16"/>
        </w:rPr>
      </w:pPr>
      <w:r w:rsidRPr="00A61C98">
        <w:rPr>
          <w:rFonts w:ascii="Times New Roman" w:hAnsi="Times New Roman" w:cs="Times New Roman"/>
          <w:color w:val="auto"/>
          <w:sz w:val="16"/>
          <w:szCs w:val="16"/>
        </w:rPr>
        <w:t xml:space="preserve">Все назначения и рекомендации врачей, соблюдение которых необходимо для обеспечения безопасности медицинской услуги для здоровья Потребителя/Заказчика, предотвращения наступления возможных побочных эффектов, сохранения достигнутых результатов лечения фиксируются в информированных согласиях, в медицинской карте пациента, соответствующих памятках. </w:t>
      </w:r>
    </w:p>
    <w:p w:rsidR="007147AB" w:rsidRPr="00A61C98"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color w:val="auto"/>
          <w:sz w:val="16"/>
          <w:szCs w:val="16"/>
        </w:rPr>
      </w:pPr>
      <w:r w:rsidRPr="00A61C98">
        <w:rPr>
          <w:rFonts w:ascii="Times New Roman" w:hAnsi="Times New Roman" w:cs="Times New Roman"/>
          <w:color w:val="auto"/>
          <w:sz w:val="16"/>
          <w:szCs w:val="16"/>
        </w:rPr>
        <w:t>Стороны не несут ответственности за неисполнение своих обязательств по настоящему Договору, если неисполнение было вызвано действием непреодолимой силы, то есть чрезвычайных обстоятельств, которые ни одна из сторон не могла заранее предвидеть и предотвратить. В качестве форс-мажорных обстоятельств, в том числе, признаются: решении органов муниципальной и государственной власти, коммунальные аварии, связанные с отключением тепла, электроэнергии, воды</w:t>
      </w:r>
    </w:p>
    <w:p w:rsidR="007147AB" w:rsidRPr="00A61C98"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color w:val="auto"/>
          <w:sz w:val="16"/>
          <w:szCs w:val="16"/>
        </w:rPr>
      </w:pPr>
      <w:r w:rsidRPr="00A61C98">
        <w:rPr>
          <w:rFonts w:ascii="Times New Roman" w:hAnsi="Times New Roman" w:cs="Times New Roman"/>
          <w:color w:val="auto"/>
          <w:sz w:val="16"/>
          <w:szCs w:val="16"/>
        </w:rPr>
        <w:t>В случае если между Исполнителем и Потребителем/Заказчиком возникнет недопонимание, если у Потребителя/Заказчика к администрации клиники есть вопросы, он может направить Исполнителю «Предложение об урегулировании ситуации». Предложение об урегулировании ситуации – не претензионный документ, направляется Исполнителю при наличии желания продолжать лечение в клинике, готовности встречаться для переговоров с главным врачом и руководителем клиники.</w:t>
      </w:r>
    </w:p>
    <w:p w:rsidR="007147AB" w:rsidRPr="00A61C98"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color w:val="auto"/>
          <w:sz w:val="16"/>
          <w:szCs w:val="16"/>
        </w:rPr>
      </w:pPr>
      <w:r w:rsidRPr="00A61C98">
        <w:rPr>
          <w:rFonts w:ascii="Times New Roman" w:hAnsi="Times New Roman" w:cs="Times New Roman"/>
          <w:color w:val="auto"/>
          <w:sz w:val="16"/>
          <w:szCs w:val="16"/>
        </w:rPr>
        <w:t xml:space="preserve">Предложение об урегулировании ситуации может быть написано от руки, отправлено по электронной почте, либо изложено в рамках телефонного разговора. Предложение рассматривается в течение 3 рабочих дней, результат рассмотрения может быть сообщен Заказчику по электронной почте, в письменном виде либо по телефону. </w:t>
      </w:r>
    </w:p>
    <w:p w:rsidR="007147AB" w:rsidRPr="00A61C98"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color w:val="auto"/>
          <w:sz w:val="16"/>
          <w:szCs w:val="16"/>
        </w:rPr>
      </w:pPr>
      <w:r w:rsidRPr="00A61C98">
        <w:rPr>
          <w:rFonts w:ascii="Times New Roman" w:hAnsi="Times New Roman" w:cs="Times New Roman"/>
          <w:color w:val="auto"/>
          <w:sz w:val="16"/>
          <w:szCs w:val="16"/>
        </w:rPr>
        <w:t>В случае возникновения претензий относительно качества оказанных медицинских услуг, нежелания продолжать в дальнейшем лечение в клинике, намерения защищать интересы исходя из норм Закона РФ «О защите прав потребителей», Потребитель/Заказчик имеет право составить официальную претензию.</w:t>
      </w:r>
    </w:p>
    <w:p w:rsidR="007147AB" w:rsidRPr="00A61C98"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color w:val="auto"/>
          <w:sz w:val="16"/>
          <w:szCs w:val="16"/>
        </w:rPr>
      </w:pPr>
      <w:r w:rsidRPr="00A61C98">
        <w:rPr>
          <w:rFonts w:ascii="Times New Roman" w:hAnsi="Times New Roman" w:cs="Times New Roman"/>
          <w:color w:val="auto"/>
          <w:sz w:val="16"/>
          <w:szCs w:val="16"/>
        </w:rPr>
        <w:t>Претензия составляется только в письменном виде за личной подписью Потребителя/Заказчика, либо его представителя с надлежаще оформленными полномочиями, с указанием конкретных обстоятельств неисполнения клиникой своих обязательств и тех требований, которые предъявляет Потребитель/Заказчик на основании действующего законодательства РФ. Претензия рассматривается в течение 10 рабочих дней, если она содержит требования, предусмотренные в ст. 22 Закона РФ «О защите прав потребителей», результат рассмотрения оформляется в письменном виде.</w:t>
      </w:r>
    </w:p>
    <w:p w:rsidR="007147AB" w:rsidRPr="00A61C98"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color w:val="auto"/>
          <w:sz w:val="16"/>
          <w:szCs w:val="16"/>
        </w:rPr>
      </w:pPr>
      <w:r w:rsidRPr="00A61C98">
        <w:rPr>
          <w:rFonts w:ascii="Times New Roman" w:hAnsi="Times New Roman" w:cs="Times New Roman"/>
          <w:color w:val="auto"/>
          <w:sz w:val="16"/>
          <w:szCs w:val="16"/>
        </w:rPr>
        <w:t>Исполнитель не принимает претензии по качеству медицинских услуг, в основе которых лежат медицинские заключения, выданные специалистами иных медицинских организаций не в рамках проведения медицинской экспертизы</w:t>
      </w:r>
    </w:p>
    <w:p w:rsidR="007147AB" w:rsidRPr="00D75D1C" w:rsidRDefault="007147AB" w:rsidP="007147AB">
      <w:pPr>
        <w:pStyle w:val="WW-"/>
        <w:widowControl w:val="0"/>
        <w:shd w:val="clear" w:color="auto" w:fill="FFFFFF"/>
        <w:tabs>
          <w:tab w:val="clear" w:pos="709"/>
        </w:tabs>
        <w:suppressAutoHyphens w:val="0"/>
        <w:spacing w:after="0" w:line="240" w:lineRule="auto"/>
        <w:ind w:left="142" w:firstLine="567"/>
        <w:jc w:val="both"/>
        <w:rPr>
          <w:rFonts w:ascii="Times New Roman" w:hAnsi="Times New Roman"/>
          <w:color w:val="auto"/>
          <w:sz w:val="16"/>
          <w:szCs w:val="16"/>
        </w:rPr>
      </w:pPr>
    </w:p>
    <w:p w:rsidR="007147AB" w:rsidRPr="00D75D1C" w:rsidRDefault="007147AB" w:rsidP="007147AB">
      <w:pPr>
        <w:pStyle w:val="WW-"/>
        <w:widowControl w:val="0"/>
        <w:numPr>
          <w:ilvl w:val="0"/>
          <w:numId w:val="1"/>
        </w:numPr>
        <w:shd w:val="clear" w:color="auto" w:fill="FFFFFF"/>
        <w:tabs>
          <w:tab w:val="clear" w:pos="709"/>
        </w:tabs>
        <w:suppressAutoHyphens w:val="0"/>
        <w:spacing w:after="120" w:line="240" w:lineRule="auto"/>
        <w:ind w:left="142" w:firstLine="567"/>
        <w:jc w:val="center"/>
        <w:rPr>
          <w:rFonts w:ascii="Times New Roman" w:hAnsi="Times New Roman"/>
          <w:b/>
          <w:color w:val="auto"/>
          <w:sz w:val="16"/>
          <w:szCs w:val="16"/>
        </w:rPr>
      </w:pPr>
      <w:r w:rsidRPr="00D75D1C">
        <w:rPr>
          <w:rFonts w:ascii="Times New Roman" w:hAnsi="Times New Roman"/>
          <w:b/>
          <w:color w:val="auto"/>
          <w:sz w:val="16"/>
          <w:szCs w:val="16"/>
        </w:rPr>
        <w:t>ПРОЧИЕ УСЛОВИЯ</w:t>
      </w:r>
    </w:p>
    <w:p w:rsidR="007147AB" w:rsidRPr="00D75D1C"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color w:val="auto"/>
          <w:sz w:val="16"/>
          <w:szCs w:val="16"/>
        </w:rPr>
      </w:pPr>
      <w:r w:rsidRPr="00A61C98">
        <w:rPr>
          <w:rFonts w:ascii="Times New Roman" w:hAnsi="Times New Roman" w:cs="Times New Roman"/>
          <w:color w:val="auto"/>
          <w:sz w:val="16"/>
          <w:szCs w:val="16"/>
        </w:rPr>
        <w:t>Все приложения, дополнения и изменения к настоящему Договору являются неотъемлемой его частью. Подписывая настоящий Договор, Потребитель/Заказчик подтверждает, что он ознакомлен с прейскурантом Исполнителя, действующим на момент заключения договора, согласен со стоимостью оказываемых Исполнителем услуг и готов их оплачивать по мере их оказания.</w:t>
      </w:r>
    </w:p>
    <w:p w:rsidR="007147AB" w:rsidRPr="00D75D1C"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color w:val="auto"/>
          <w:sz w:val="16"/>
          <w:szCs w:val="16"/>
        </w:rPr>
      </w:pPr>
      <w:r w:rsidRPr="00A61C98">
        <w:rPr>
          <w:rFonts w:ascii="Times New Roman" w:hAnsi="Times New Roman" w:cs="Times New Roman"/>
          <w:color w:val="auto"/>
          <w:sz w:val="16"/>
          <w:szCs w:val="16"/>
        </w:rPr>
        <w:t xml:space="preserve">Потребитель/Заказчик, подписывая настоящий договор, в соответствии с п. 2 ст. 160 ГК РФ подтверждает свое согласие на возможность использования Исполнителем факсимильного воспроизведения подписи при подписании настоящего Договора, а также любых иных документов, связанных с его исполнением. </w:t>
      </w:r>
    </w:p>
    <w:p w:rsidR="007147AB" w:rsidRPr="00D75D1C"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color w:val="auto"/>
          <w:sz w:val="16"/>
          <w:szCs w:val="16"/>
        </w:rPr>
      </w:pPr>
      <w:bookmarkStart w:id="4" w:name="OLE_LINK34"/>
      <w:bookmarkStart w:id="5" w:name="OLE_LINK35"/>
      <w:bookmarkStart w:id="6" w:name="OLE_LINK36"/>
      <w:bookmarkStart w:id="7" w:name="OLE_LINK37"/>
      <w:r w:rsidRPr="00A61C98">
        <w:rPr>
          <w:rFonts w:ascii="Times New Roman" w:hAnsi="Times New Roman" w:cs="Times New Roman"/>
          <w:color w:val="auto"/>
          <w:sz w:val="16"/>
          <w:szCs w:val="16"/>
        </w:rPr>
        <w:t>Потребитель/Заказчик подтверждает свое согласие на обработку своих персональных данных Исполнителем, перечень персональных данных, условия их обработки указаны в «Согласии пациента на обработку персональных данных».</w:t>
      </w:r>
      <w:bookmarkEnd w:id="4"/>
      <w:bookmarkEnd w:id="5"/>
      <w:bookmarkEnd w:id="6"/>
      <w:bookmarkEnd w:id="7"/>
    </w:p>
    <w:p w:rsidR="007147AB" w:rsidRPr="00D75D1C"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color w:val="auto"/>
          <w:sz w:val="16"/>
          <w:szCs w:val="16"/>
        </w:rPr>
      </w:pPr>
      <w:r w:rsidRPr="00A61C98">
        <w:rPr>
          <w:rFonts w:ascii="Times New Roman" w:hAnsi="Times New Roman" w:cs="Times New Roman"/>
          <w:color w:val="auto"/>
          <w:sz w:val="16"/>
          <w:szCs w:val="16"/>
        </w:rPr>
        <w:t xml:space="preserve">Заказчик </w:t>
      </w:r>
      <w:bookmarkStart w:id="8" w:name="OLE_LINK38"/>
      <w:bookmarkStart w:id="9" w:name="OLE_LINK39"/>
      <w:bookmarkStart w:id="10" w:name="OLE_LINK40"/>
      <w:bookmarkStart w:id="11" w:name="OLE_LINK41"/>
      <w:r w:rsidRPr="00A61C98">
        <w:rPr>
          <w:rFonts w:ascii="Times New Roman" w:hAnsi="Times New Roman" w:cs="Times New Roman"/>
          <w:color w:val="auto"/>
          <w:sz w:val="16"/>
          <w:szCs w:val="16"/>
        </w:rPr>
        <w:t>подтверждает свое согласие на получение телефонных звонков, информационных смс-сообщений на номер мобильного телефона, указанный в реквизитах договора о дате, времени, возникших дополнительных условиях оказания услуг Заказчику Исполнителем сразу после осуществления записи на прием в целях обеспечения Заказчика необходимой информацией для получения услуг. После отправки информационного смс-сообщения на телефонный номер Заказчика последний считается уведомленным надлежащим образом о времени и дате получения услуг.</w:t>
      </w:r>
    </w:p>
    <w:bookmarkEnd w:id="8"/>
    <w:bookmarkEnd w:id="9"/>
    <w:bookmarkEnd w:id="10"/>
    <w:bookmarkEnd w:id="11"/>
    <w:p w:rsidR="007147AB" w:rsidRPr="00A61C98"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color w:val="auto"/>
          <w:sz w:val="16"/>
          <w:szCs w:val="16"/>
        </w:rPr>
      </w:pPr>
      <w:r w:rsidRPr="00A61C98">
        <w:rPr>
          <w:rFonts w:ascii="Times New Roman" w:hAnsi="Times New Roman" w:cs="Times New Roman"/>
          <w:color w:val="auto"/>
          <w:sz w:val="16"/>
          <w:szCs w:val="16"/>
        </w:rPr>
        <w:t>Приложениями к настоящему Договору являются:</w:t>
      </w:r>
    </w:p>
    <w:p w:rsidR="007147AB" w:rsidRDefault="007147AB" w:rsidP="007147AB">
      <w:pPr>
        <w:pStyle w:val="WW-"/>
        <w:widowControl w:val="0"/>
        <w:numPr>
          <w:ilvl w:val="0"/>
          <w:numId w:val="2"/>
        </w:numPr>
        <w:shd w:val="clear" w:color="auto" w:fill="FFFFFF"/>
        <w:tabs>
          <w:tab w:val="clear" w:pos="709"/>
          <w:tab w:val="left" w:pos="284"/>
        </w:tabs>
        <w:suppressAutoHyphens w:val="0"/>
        <w:spacing w:after="0" w:line="240" w:lineRule="auto"/>
        <w:ind w:left="284" w:firstLine="283"/>
        <w:jc w:val="both"/>
        <w:rPr>
          <w:rFonts w:ascii="Times New Roman" w:hAnsi="Times New Roman"/>
          <w:color w:val="auto"/>
          <w:sz w:val="16"/>
          <w:szCs w:val="16"/>
        </w:rPr>
      </w:pPr>
      <w:r>
        <w:rPr>
          <w:rFonts w:ascii="Times New Roman" w:hAnsi="Times New Roman"/>
          <w:color w:val="auto"/>
          <w:sz w:val="16"/>
          <w:szCs w:val="16"/>
        </w:rPr>
        <w:t xml:space="preserve">Приложение № </w:t>
      </w:r>
      <w:r w:rsidRPr="000D3E7E">
        <w:rPr>
          <w:rFonts w:ascii="Times New Roman" w:hAnsi="Times New Roman"/>
          <w:color w:val="auto"/>
          <w:sz w:val="16"/>
          <w:szCs w:val="16"/>
        </w:rPr>
        <w:t>1</w:t>
      </w:r>
      <w:r>
        <w:rPr>
          <w:rFonts w:ascii="Times New Roman" w:hAnsi="Times New Roman"/>
          <w:color w:val="auto"/>
          <w:sz w:val="16"/>
          <w:szCs w:val="16"/>
        </w:rPr>
        <w:t xml:space="preserve"> – </w:t>
      </w:r>
      <w:r w:rsidRPr="00B20A8C">
        <w:rPr>
          <w:rFonts w:ascii="Times New Roman" w:hAnsi="Times New Roman"/>
          <w:color w:val="auto"/>
          <w:sz w:val="16"/>
          <w:szCs w:val="16"/>
        </w:rPr>
        <w:t>"Анамнез общего здоровь</w:t>
      </w:r>
      <w:r w:rsidR="00220A72">
        <w:rPr>
          <w:rFonts w:ascii="Times New Roman" w:hAnsi="Times New Roman"/>
          <w:color w:val="auto"/>
          <w:sz w:val="16"/>
          <w:szCs w:val="16"/>
        </w:rPr>
        <w:t>я стоматологического пациента".</w:t>
      </w:r>
    </w:p>
    <w:p w:rsidR="007147AB" w:rsidRPr="00A61C98" w:rsidRDefault="007147AB" w:rsidP="007147AB">
      <w:pPr>
        <w:pStyle w:val="WW-"/>
        <w:widowControl w:val="0"/>
        <w:numPr>
          <w:ilvl w:val="1"/>
          <w:numId w:val="3"/>
        </w:numPr>
        <w:shd w:val="clear" w:color="auto" w:fill="FFFFFF"/>
        <w:tabs>
          <w:tab w:val="clear" w:pos="709"/>
        </w:tabs>
        <w:suppressAutoHyphens w:val="0"/>
        <w:spacing w:after="0" w:line="240" w:lineRule="auto"/>
        <w:ind w:left="284" w:hanging="284"/>
        <w:contextualSpacing/>
        <w:jc w:val="both"/>
        <w:rPr>
          <w:rFonts w:ascii="Times New Roman" w:hAnsi="Times New Roman" w:cs="Times New Roman"/>
          <w:color w:val="auto"/>
          <w:sz w:val="16"/>
          <w:szCs w:val="16"/>
        </w:rPr>
      </w:pPr>
      <w:r w:rsidRPr="00A61C98">
        <w:rPr>
          <w:rFonts w:ascii="Times New Roman" w:hAnsi="Times New Roman" w:cs="Times New Roman"/>
          <w:color w:val="auto"/>
          <w:sz w:val="16"/>
          <w:szCs w:val="16"/>
        </w:rPr>
        <w:t>Неотъемлемой частью договора являются: медицинская карта стоматологического пациента, план лечения, акт-приемки передачи выполненных работ, ИДС.</w:t>
      </w:r>
    </w:p>
    <w:p w:rsidR="007147AB" w:rsidRDefault="007147AB" w:rsidP="007147AB">
      <w:pPr>
        <w:pStyle w:val="WW-"/>
        <w:widowControl w:val="0"/>
        <w:shd w:val="clear" w:color="auto" w:fill="FFFFFF"/>
        <w:tabs>
          <w:tab w:val="clear" w:pos="709"/>
        </w:tabs>
        <w:suppressAutoHyphens w:val="0"/>
        <w:spacing w:after="0" w:line="240" w:lineRule="auto"/>
        <w:jc w:val="both"/>
        <w:rPr>
          <w:rFonts w:ascii="Times New Roman" w:hAnsi="Times New Roman"/>
          <w:color w:val="auto"/>
          <w:sz w:val="16"/>
          <w:szCs w:val="16"/>
        </w:rPr>
      </w:pPr>
    </w:p>
    <w:p w:rsidR="007147AB" w:rsidRPr="00D75D1C" w:rsidRDefault="007147AB" w:rsidP="007147AB">
      <w:pPr>
        <w:pStyle w:val="WW-"/>
        <w:widowControl w:val="0"/>
        <w:numPr>
          <w:ilvl w:val="0"/>
          <w:numId w:val="1"/>
        </w:numPr>
        <w:shd w:val="clear" w:color="auto" w:fill="FFFFFF"/>
        <w:tabs>
          <w:tab w:val="clear" w:pos="709"/>
        </w:tabs>
        <w:suppressAutoHyphens w:val="0"/>
        <w:spacing w:after="0" w:line="240" w:lineRule="auto"/>
        <w:jc w:val="center"/>
        <w:rPr>
          <w:rFonts w:ascii="Times New Roman" w:hAnsi="Times New Roman"/>
          <w:b/>
          <w:sz w:val="16"/>
          <w:szCs w:val="16"/>
        </w:rPr>
      </w:pPr>
      <w:r w:rsidRPr="00D75D1C">
        <w:rPr>
          <w:rFonts w:ascii="Times New Roman" w:hAnsi="Times New Roman"/>
          <w:b/>
          <w:sz w:val="16"/>
          <w:szCs w:val="16"/>
        </w:rPr>
        <w:t>РЕКВИЗИТЫ И ПОДПИСИ СТОРОН</w:t>
      </w:r>
    </w:p>
    <w:p w:rsidR="007147AB" w:rsidRDefault="007147AB" w:rsidP="007147AB">
      <w:pPr>
        <w:pStyle w:val="WW-"/>
        <w:widowControl w:val="0"/>
        <w:shd w:val="clear" w:color="auto" w:fill="FFFFFF"/>
        <w:tabs>
          <w:tab w:val="clear" w:pos="709"/>
        </w:tabs>
        <w:suppressAutoHyphens w:val="0"/>
        <w:spacing w:after="0" w:line="240" w:lineRule="auto"/>
        <w:ind w:left="360"/>
        <w:rPr>
          <w:rFonts w:ascii="Times New Roman" w:hAnsi="Times New Roman"/>
          <w:b/>
          <w:sz w:val="16"/>
          <w:szCs w:val="16"/>
        </w:rPr>
      </w:pPr>
    </w:p>
    <w:p w:rsidR="007147AB" w:rsidRDefault="007147AB" w:rsidP="007147AB">
      <w:pPr>
        <w:pStyle w:val="WW-"/>
        <w:widowControl w:val="0"/>
        <w:shd w:val="clear" w:color="auto" w:fill="FFFFFF"/>
        <w:tabs>
          <w:tab w:val="clear" w:pos="709"/>
        </w:tabs>
        <w:suppressAutoHyphens w:val="0"/>
        <w:spacing w:after="0" w:line="240" w:lineRule="auto"/>
        <w:ind w:left="360"/>
        <w:rPr>
          <w:rFonts w:ascii="Times New Roman" w:hAnsi="Times New Roman"/>
          <w:b/>
          <w:sz w:val="16"/>
          <w:szCs w:val="16"/>
        </w:rPr>
      </w:pPr>
    </w:p>
    <w:tbl>
      <w:tblPr>
        <w:tblpPr w:leftFromText="180" w:rightFromText="180" w:vertAnchor="text" w:horzAnchor="margin" w:tblpY="-23"/>
        <w:tblW w:w="10661" w:type="dxa"/>
        <w:tblLayout w:type="fixed"/>
        <w:tblLook w:val="0000" w:firstRow="0" w:lastRow="0" w:firstColumn="0" w:lastColumn="0" w:noHBand="0" w:noVBand="0"/>
      </w:tblPr>
      <w:tblGrid>
        <w:gridCol w:w="5407"/>
        <w:gridCol w:w="5254"/>
      </w:tblGrid>
      <w:tr w:rsidR="007147AB" w:rsidRPr="00D75D1C" w:rsidTr="007147AB">
        <w:trPr>
          <w:trHeight w:val="3678"/>
        </w:trPr>
        <w:tc>
          <w:tcPr>
            <w:tcW w:w="5407" w:type="dxa"/>
          </w:tcPr>
          <w:p w:rsidR="007147AB" w:rsidRDefault="007147AB" w:rsidP="007147AB">
            <w:pPr>
              <w:contextualSpacing/>
              <w:jc w:val="both"/>
              <w:rPr>
                <w:sz w:val="16"/>
                <w:szCs w:val="16"/>
              </w:rPr>
            </w:pPr>
            <w:r>
              <w:rPr>
                <w:b/>
                <w:sz w:val="16"/>
                <w:szCs w:val="16"/>
              </w:rPr>
              <w:t>З</w:t>
            </w:r>
            <w:r w:rsidRPr="00D75D1C">
              <w:rPr>
                <w:b/>
                <w:sz w:val="16"/>
                <w:szCs w:val="16"/>
              </w:rPr>
              <w:t>аказчик:</w:t>
            </w:r>
            <w:r>
              <w:rPr>
                <w:b/>
                <w:sz w:val="16"/>
                <w:szCs w:val="16"/>
              </w:rPr>
              <w:t xml:space="preserve"> </w:t>
            </w:r>
            <w:r w:rsidRPr="00B1354C">
              <w:rPr>
                <w:b/>
                <w:sz w:val="16"/>
                <w:szCs w:val="16"/>
                <w:u w:val="single"/>
              </w:rPr>
              <w:t>${FIO_CLIENT}</w:t>
            </w:r>
          </w:p>
          <w:p w:rsidR="007147AB" w:rsidRPr="00D75D1C" w:rsidRDefault="007147AB" w:rsidP="007147AB">
            <w:pPr>
              <w:contextualSpacing/>
              <w:jc w:val="both"/>
              <w:rPr>
                <w:sz w:val="16"/>
                <w:szCs w:val="16"/>
              </w:rPr>
            </w:pPr>
            <w:r w:rsidRPr="00B1354C">
              <w:rPr>
                <w:sz w:val="16"/>
                <w:szCs w:val="16"/>
                <w:u w:val="single"/>
              </w:rPr>
              <w:t xml:space="preserve"> </w:t>
            </w:r>
            <w:r w:rsidRPr="00220A72">
              <w:rPr>
                <w:sz w:val="16"/>
                <w:szCs w:val="16"/>
                <w:u w:val="single"/>
              </w:rPr>
              <w:t>$</w:t>
            </w:r>
            <w:r w:rsidRPr="00B1354C">
              <w:rPr>
                <w:sz w:val="16"/>
                <w:szCs w:val="16"/>
                <w:u w:val="single"/>
              </w:rPr>
              <w:t>{BIRTHDAY}</w:t>
            </w:r>
            <w:r>
              <w:rPr>
                <w:sz w:val="16"/>
                <w:szCs w:val="16"/>
              </w:rPr>
              <w:t xml:space="preserve"> </w:t>
            </w:r>
            <w:r w:rsidRPr="00D75D1C">
              <w:rPr>
                <w:sz w:val="16"/>
                <w:szCs w:val="16"/>
              </w:rPr>
              <w:t>года рождения;</w:t>
            </w:r>
          </w:p>
          <w:p w:rsidR="007147AB" w:rsidRPr="00D75D1C" w:rsidRDefault="007147AB" w:rsidP="007147AB">
            <w:pPr>
              <w:contextualSpacing/>
              <w:rPr>
                <w:sz w:val="16"/>
                <w:szCs w:val="16"/>
              </w:rPr>
            </w:pPr>
            <w:r w:rsidRPr="00D75D1C">
              <w:rPr>
                <w:sz w:val="16"/>
                <w:szCs w:val="16"/>
              </w:rPr>
              <w:t>Паспорт: серия</w:t>
            </w:r>
            <w:r w:rsidRPr="00B1354C">
              <w:rPr>
                <w:sz w:val="16"/>
                <w:szCs w:val="16"/>
              </w:rPr>
              <w:t xml:space="preserve"> </w:t>
            </w:r>
            <w:r w:rsidRPr="00B1354C">
              <w:rPr>
                <w:sz w:val="16"/>
                <w:szCs w:val="16"/>
                <w:u w:val="single"/>
              </w:rPr>
              <w:t>${PASSPORT_SERIES}</w:t>
            </w:r>
            <w:r w:rsidRPr="00D75D1C">
              <w:rPr>
                <w:sz w:val="16"/>
                <w:szCs w:val="16"/>
              </w:rPr>
              <w:t xml:space="preserve"> </w:t>
            </w:r>
            <w:r>
              <w:rPr>
                <w:sz w:val="16"/>
                <w:szCs w:val="16"/>
              </w:rPr>
              <w:t xml:space="preserve">№ </w:t>
            </w:r>
            <w:r w:rsidRPr="00423A7C">
              <w:rPr>
                <w:sz w:val="16"/>
                <w:szCs w:val="16"/>
              </w:rPr>
              <w:t>$</w:t>
            </w:r>
            <w:r w:rsidRPr="00B1354C">
              <w:rPr>
                <w:sz w:val="16"/>
                <w:szCs w:val="16"/>
              </w:rPr>
              <w:t>{PASSPORT</w:t>
            </w:r>
            <w:r>
              <w:rPr>
                <w:sz w:val="16"/>
                <w:szCs w:val="16"/>
              </w:rPr>
              <w:t xml:space="preserve">} </w:t>
            </w:r>
          </w:p>
          <w:p w:rsidR="007147AB" w:rsidRPr="0025463A" w:rsidRDefault="007147AB" w:rsidP="007147AB">
            <w:pPr>
              <w:contextualSpacing/>
              <w:jc w:val="both"/>
              <w:rPr>
                <w:sz w:val="16"/>
                <w:szCs w:val="16"/>
                <w:lang w:val="en-US"/>
              </w:rPr>
            </w:pPr>
            <w:r w:rsidRPr="00D75D1C">
              <w:rPr>
                <w:sz w:val="16"/>
                <w:szCs w:val="16"/>
              </w:rPr>
              <w:t>Кем</w:t>
            </w:r>
            <w:r w:rsidRPr="0025463A">
              <w:rPr>
                <w:sz w:val="16"/>
                <w:szCs w:val="16"/>
                <w:lang w:val="en-US"/>
              </w:rPr>
              <w:t xml:space="preserve"> </w:t>
            </w:r>
            <w:r w:rsidRPr="0025463A">
              <w:rPr>
                <w:sz w:val="16"/>
                <w:szCs w:val="16"/>
                <w:u w:val="single"/>
                <w:lang w:val="en-US"/>
              </w:rPr>
              <w:t>${PASSPORT_ISSUED}</w:t>
            </w:r>
          </w:p>
          <w:p w:rsidR="007147AB" w:rsidRPr="00423A7C" w:rsidRDefault="007147AB" w:rsidP="007147AB">
            <w:pPr>
              <w:contextualSpacing/>
              <w:jc w:val="both"/>
              <w:rPr>
                <w:sz w:val="16"/>
                <w:szCs w:val="16"/>
                <w:lang w:val="en-US"/>
              </w:rPr>
            </w:pPr>
            <w:r w:rsidRPr="00D75D1C">
              <w:rPr>
                <w:sz w:val="16"/>
                <w:szCs w:val="16"/>
              </w:rPr>
              <w:t>Когда</w:t>
            </w:r>
            <w:r w:rsidRPr="00423A7C">
              <w:rPr>
                <w:sz w:val="16"/>
                <w:szCs w:val="16"/>
                <w:lang w:val="en-US"/>
              </w:rPr>
              <w:t xml:space="preserve"> </w:t>
            </w:r>
            <w:r w:rsidRPr="00423A7C">
              <w:rPr>
                <w:sz w:val="16"/>
                <w:szCs w:val="16"/>
                <w:u w:val="single"/>
                <w:lang w:val="en-US"/>
              </w:rPr>
              <w:t>${PASSPORT_DATE}</w:t>
            </w:r>
          </w:p>
          <w:p w:rsidR="007147AB" w:rsidRPr="00423A7C" w:rsidRDefault="007147AB" w:rsidP="007147AB">
            <w:pPr>
              <w:contextualSpacing/>
              <w:jc w:val="both"/>
              <w:rPr>
                <w:sz w:val="16"/>
                <w:szCs w:val="16"/>
                <w:lang w:val="en-US"/>
              </w:rPr>
            </w:pPr>
          </w:p>
          <w:p w:rsidR="007147AB" w:rsidRPr="00D75D1C" w:rsidRDefault="007147AB" w:rsidP="007147AB">
            <w:pPr>
              <w:contextualSpacing/>
              <w:jc w:val="both"/>
              <w:rPr>
                <w:sz w:val="16"/>
                <w:szCs w:val="16"/>
              </w:rPr>
            </w:pPr>
            <w:r w:rsidRPr="00D75D1C">
              <w:rPr>
                <w:sz w:val="16"/>
                <w:szCs w:val="16"/>
              </w:rPr>
              <w:t xml:space="preserve">Проживающий(-ая) по адресу: </w:t>
            </w:r>
            <w:r w:rsidRPr="0025463A">
              <w:rPr>
                <w:sz w:val="16"/>
                <w:szCs w:val="16"/>
                <w:u w:val="single"/>
              </w:rPr>
              <w:t>${ADDRESS}</w:t>
            </w:r>
          </w:p>
          <w:p w:rsidR="007147AB" w:rsidRPr="00D75D1C" w:rsidRDefault="007147AB" w:rsidP="007147AB">
            <w:pPr>
              <w:contextualSpacing/>
              <w:jc w:val="both"/>
              <w:rPr>
                <w:sz w:val="16"/>
                <w:szCs w:val="16"/>
              </w:rPr>
            </w:pPr>
          </w:p>
          <w:p w:rsidR="007147AB" w:rsidRPr="00D75D1C" w:rsidRDefault="007147AB" w:rsidP="007147AB">
            <w:pPr>
              <w:contextualSpacing/>
              <w:jc w:val="both"/>
              <w:rPr>
                <w:sz w:val="16"/>
                <w:szCs w:val="16"/>
              </w:rPr>
            </w:pPr>
            <w:r w:rsidRPr="00D75D1C">
              <w:rPr>
                <w:sz w:val="16"/>
                <w:szCs w:val="16"/>
              </w:rPr>
              <w:t xml:space="preserve">контактный телефон: </w:t>
            </w:r>
            <w:r w:rsidRPr="00423A7C">
              <w:rPr>
                <w:sz w:val="16"/>
                <w:szCs w:val="16"/>
                <w:u w:val="single"/>
              </w:rPr>
              <w:t>${PHONE_CLIENT}</w:t>
            </w:r>
          </w:p>
          <w:p w:rsidR="007147AB" w:rsidRPr="00D75D1C" w:rsidRDefault="007147AB" w:rsidP="007147AB">
            <w:pPr>
              <w:contextualSpacing/>
              <w:jc w:val="both"/>
              <w:rPr>
                <w:sz w:val="16"/>
                <w:szCs w:val="16"/>
              </w:rPr>
            </w:pPr>
          </w:p>
          <w:p w:rsidR="007147AB" w:rsidRPr="00423A7C" w:rsidRDefault="007147AB" w:rsidP="007147AB">
            <w:pPr>
              <w:contextualSpacing/>
              <w:jc w:val="both"/>
              <w:rPr>
                <w:sz w:val="16"/>
                <w:szCs w:val="16"/>
              </w:rPr>
            </w:pPr>
            <w:r w:rsidRPr="00D75D1C">
              <w:rPr>
                <w:sz w:val="16"/>
                <w:szCs w:val="16"/>
              </w:rPr>
              <w:t>__________________________</w:t>
            </w:r>
            <w:r w:rsidRPr="00423A7C">
              <w:rPr>
                <w:sz w:val="16"/>
                <w:szCs w:val="16"/>
              </w:rPr>
              <w:t>/${FIO_CLIENT}/</w:t>
            </w:r>
          </w:p>
          <w:p w:rsidR="007147AB" w:rsidRDefault="007147AB" w:rsidP="007147AB">
            <w:pPr>
              <w:widowControl w:val="0"/>
              <w:shd w:val="clear" w:color="auto" w:fill="FFFFFF"/>
              <w:contextualSpacing/>
              <w:jc w:val="both"/>
              <w:rPr>
                <w:color w:val="00000A"/>
                <w:sz w:val="12"/>
                <w:szCs w:val="12"/>
              </w:rPr>
            </w:pPr>
            <w:r w:rsidRPr="00D75D1C">
              <w:rPr>
                <w:color w:val="00000A"/>
                <w:sz w:val="16"/>
                <w:szCs w:val="16"/>
              </w:rPr>
              <w:t xml:space="preserve">           </w:t>
            </w:r>
            <w:r>
              <w:rPr>
                <w:color w:val="00000A"/>
                <w:sz w:val="16"/>
                <w:szCs w:val="16"/>
              </w:rPr>
              <w:t xml:space="preserve">     </w:t>
            </w:r>
            <w:r w:rsidRPr="00D75D1C">
              <w:rPr>
                <w:color w:val="00000A"/>
                <w:sz w:val="16"/>
                <w:szCs w:val="16"/>
              </w:rPr>
              <w:t xml:space="preserve">   </w:t>
            </w:r>
            <w:r w:rsidRPr="005D2B2A">
              <w:rPr>
                <w:color w:val="00000A"/>
                <w:sz w:val="12"/>
                <w:szCs w:val="12"/>
              </w:rPr>
              <w:t>(подпись)</w:t>
            </w:r>
          </w:p>
          <w:p w:rsidR="007147AB" w:rsidRDefault="007147AB" w:rsidP="007147AB">
            <w:pPr>
              <w:widowControl w:val="0"/>
              <w:shd w:val="clear" w:color="auto" w:fill="FFFFFF"/>
              <w:contextualSpacing/>
              <w:jc w:val="both"/>
              <w:rPr>
                <w:color w:val="00000A"/>
                <w:sz w:val="12"/>
                <w:szCs w:val="12"/>
              </w:rPr>
            </w:pPr>
          </w:p>
          <w:p w:rsidR="007147AB" w:rsidRDefault="007147AB" w:rsidP="007147AB">
            <w:pPr>
              <w:widowControl w:val="0"/>
              <w:shd w:val="clear" w:color="auto" w:fill="FFFFFF"/>
              <w:contextualSpacing/>
              <w:jc w:val="both"/>
              <w:rPr>
                <w:color w:val="00000A"/>
                <w:sz w:val="12"/>
                <w:szCs w:val="12"/>
              </w:rPr>
            </w:pPr>
          </w:p>
          <w:p w:rsidR="007147AB" w:rsidRDefault="007147AB" w:rsidP="007147AB">
            <w:pPr>
              <w:widowControl w:val="0"/>
              <w:shd w:val="clear" w:color="auto" w:fill="FFFFFF"/>
              <w:contextualSpacing/>
              <w:jc w:val="both"/>
              <w:rPr>
                <w:color w:val="00000A"/>
                <w:sz w:val="12"/>
                <w:szCs w:val="12"/>
              </w:rPr>
            </w:pPr>
          </w:p>
          <w:p w:rsidR="007147AB" w:rsidRDefault="007147AB" w:rsidP="007147AB">
            <w:pPr>
              <w:widowControl w:val="0"/>
              <w:shd w:val="clear" w:color="auto" w:fill="FFFFFF"/>
              <w:contextualSpacing/>
              <w:jc w:val="both"/>
              <w:rPr>
                <w:color w:val="00000A"/>
                <w:sz w:val="12"/>
                <w:szCs w:val="12"/>
              </w:rPr>
            </w:pPr>
          </w:p>
          <w:p w:rsidR="007147AB" w:rsidRPr="005D2B2A" w:rsidRDefault="007147AB" w:rsidP="007147AB">
            <w:pPr>
              <w:widowControl w:val="0"/>
              <w:shd w:val="clear" w:color="auto" w:fill="FFFFFF"/>
              <w:contextualSpacing/>
              <w:jc w:val="both"/>
              <w:rPr>
                <w:b/>
                <w:color w:val="000000"/>
                <w:sz w:val="12"/>
                <w:szCs w:val="12"/>
              </w:rPr>
            </w:pPr>
          </w:p>
        </w:tc>
        <w:tc>
          <w:tcPr>
            <w:tcW w:w="5254" w:type="dxa"/>
          </w:tcPr>
          <w:p w:rsidR="007147AB" w:rsidRPr="00D75D1C" w:rsidRDefault="007147AB" w:rsidP="007147AB">
            <w:pPr>
              <w:widowControl w:val="0"/>
              <w:shd w:val="clear" w:color="auto" w:fill="FFFFFF"/>
              <w:snapToGrid w:val="0"/>
              <w:contextualSpacing/>
              <w:jc w:val="both"/>
              <w:rPr>
                <w:sz w:val="16"/>
                <w:szCs w:val="16"/>
              </w:rPr>
            </w:pPr>
            <w:r w:rsidRPr="00D75D1C">
              <w:rPr>
                <w:b/>
                <w:sz w:val="16"/>
                <w:szCs w:val="16"/>
              </w:rPr>
              <w:t>Исполнитель:</w:t>
            </w:r>
            <w:r w:rsidRPr="00D75D1C">
              <w:rPr>
                <w:sz w:val="16"/>
                <w:szCs w:val="16"/>
              </w:rPr>
              <w:t xml:space="preserve"> </w:t>
            </w:r>
          </w:p>
          <w:p w:rsidR="007147AB" w:rsidRPr="00D75D1C" w:rsidRDefault="007147AB" w:rsidP="007147AB">
            <w:pPr>
              <w:widowControl w:val="0"/>
              <w:shd w:val="clear" w:color="auto" w:fill="FFFFFF"/>
              <w:snapToGrid w:val="0"/>
              <w:contextualSpacing/>
              <w:jc w:val="both"/>
              <w:rPr>
                <w:sz w:val="16"/>
                <w:szCs w:val="16"/>
              </w:rPr>
            </w:pPr>
            <w:r w:rsidRPr="00D75D1C">
              <w:rPr>
                <w:sz w:val="16"/>
                <w:szCs w:val="16"/>
              </w:rPr>
              <w:t xml:space="preserve">Общество с ограниченной ответственностью </w:t>
            </w:r>
            <w:r>
              <w:rPr>
                <w:sz w:val="16"/>
                <w:szCs w:val="16"/>
              </w:rPr>
              <w:t>«Эстет»</w:t>
            </w:r>
          </w:p>
          <w:p w:rsidR="007147AB" w:rsidRPr="00D75D1C" w:rsidRDefault="007147AB" w:rsidP="007147AB">
            <w:pPr>
              <w:pStyle w:val="a3"/>
              <w:spacing w:before="0" w:beforeAutospacing="0" w:after="0" w:afterAutospacing="0"/>
              <w:rPr>
                <w:color w:val="000000"/>
                <w:sz w:val="16"/>
                <w:szCs w:val="16"/>
              </w:rPr>
            </w:pPr>
            <w:r w:rsidRPr="00D75D1C">
              <w:rPr>
                <w:color w:val="000000"/>
                <w:sz w:val="16"/>
                <w:szCs w:val="16"/>
              </w:rPr>
              <w:t>Юридический адрес: 6</w:t>
            </w:r>
            <w:r>
              <w:rPr>
                <w:color w:val="000000"/>
                <w:sz w:val="16"/>
                <w:szCs w:val="16"/>
              </w:rPr>
              <w:t>75001</w:t>
            </w:r>
            <w:r w:rsidRPr="00D75D1C">
              <w:rPr>
                <w:color w:val="000000"/>
                <w:sz w:val="16"/>
                <w:szCs w:val="16"/>
              </w:rPr>
              <w:t xml:space="preserve">, </w:t>
            </w:r>
            <w:r>
              <w:rPr>
                <w:color w:val="000000"/>
                <w:sz w:val="16"/>
                <w:szCs w:val="16"/>
              </w:rPr>
              <w:t xml:space="preserve">Амурская область, </w:t>
            </w:r>
            <w:r w:rsidRPr="00D75D1C">
              <w:rPr>
                <w:color w:val="000000"/>
                <w:sz w:val="16"/>
                <w:szCs w:val="16"/>
              </w:rPr>
              <w:t xml:space="preserve">г. </w:t>
            </w:r>
            <w:r>
              <w:rPr>
                <w:color w:val="000000"/>
                <w:sz w:val="16"/>
                <w:szCs w:val="16"/>
              </w:rPr>
              <w:t>Благовещенск</w:t>
            </w:r>
            <w:r w:rsidRPr="00D75D1C">
              <w:rPr>
                <w:color w:val="000000"/>
                <w:sz w:val="16"/>
                <w:szCs w:val="16"/>
              </w:rPr>
              <w:t xml:space="preserve">, ул. </w:t>
            </w:r>
            <w:r>
              <w:rPr>
                <w:color w:val="000000"/>
                <w:sz w:val="16"/>
                <w:szCs w:val="16"/>
              </w:rPr>
              <w:t>Октябрьская</w:t>
            </w:r>
            <w:r w:rsidRPr="00D75D1C">
              <w:rPr>
                <w:color w:val="000000"/>
                <w:sz w:val="16"/>
                <w:szCs w:val="16"/>
              </w:rPr>
              <w:t xml:space="preserve">, </w:t>
            </w:r>
            <w:r>
              <w:rPr>
                <w:color w:val="000000"/>
                <w:sz w:val="16"/>
                <w:szCs w:val="16"/>
              </w:rPr>
              <w:t>213</w:t>
            </w:r>
            <w:r w:rsidRPr="00D75D1C">
              <w:rPr>
                <w:color w:val="000000"/>
                <w:sz w:val="16"/>
                <w:szCs w:val="16"/>
              </w:rPr>
              <w:t xml:space="preserve">, </w:t>
            </w:r>
            <w:r>
              <w:rPr>
                <w:color w:val="000000"/>
                <w:sz w:val="16"/>
                <w:szCs w:val="16"/>
              </w:rPr>
              <w:t>пом.</w:t>
            </w:r>
            <w:r w:rsidRPr="00D75D1C">
              <w:rPr>
                <w:color w:val="000000"/>
                <w:sz w:val="16"/>
                <w:szCs w:val="16"/>
              </w:rPr>
              <w:t xml:space="preserve"> </w:t>
            </w:r>
            <w:r>
              <w:rPr>
                <w:color w:val="000000"/>
                <w:sz w:val="16"/>
                <w:szCs w:val="16"/>
              </w:rPr>
              <w:t>2</w:t>
            </w:r>
            <w:r w:rsidRPr="00D75D1C">
              <w:rPr>
                <w:color w:val="000000"/>
                <w:sz w:val="16"/>
                <w:szCs w:val="16"/>
              </w:rPr>
              <w:t>1</w:t>
            </w:r>
            <w:r>
              <w:rPr>
                <w:color w:val="000000"/>
                <w:sz w:val="16"/>
                <w:szCs w:val="16"/>
              </w:rPr>
              <w:t>001.</w:t>
            </w:r>
          </w:p>
          <w:p w:rsidR="007147AB" w:rsidRDefault="007147AB" w:rsidP="007147AB">
            <w:pPr>
              <w:pStyle w:val="a3"/>
              <w:spacing w:before="0" w:beforeAutospacing="0" w:after="0" w:afterAutospacing="0"/>
              <w:rPr>
                <w:color w:val="000000"/>
                <w:sz w:val="16"/>
                <w:szCs w:val="16"/>
              </w:rPr>
            </w:pPr>
            <w:r w:rsidRPr="00D75D1C">
              <w:rPr>
                <w:color w:val="000000"/>
                <w:sz w:val="16"/>
                <w:szCs w:val="16"/>
              </w:rPr>
              <w:t xml:space="preserve">Фактический адрес: </w:t>
            </w:r>
            <w:r w:rsidRPr="009B69E3">
              <w:rPr>
                <w:color w:val="000000"/>
                <w:sz w:val="16"/>
                <w:szCs w:val="16"/>
              </w:rPr>
              <w:t>675001, Амурская область, г. Благовещенск, ул. Октябрьская, 213, пом. 21001.</w:t>
            </w:r>
          </w:p>
          <w:p w:rsidR="007147AB" w:rsidRDefault="007147AB" w:rsidP="007147AB">
            <w:pPr>
              <w:pStyle w:val="a3"/>
              <w:spacing w:before="0" w:beforeAutospacing="0" w:after="0" w:afterAutospacing="0"/>
              <w:rPr>
                <w:color w:val="000000"/>
                <w:sz w:val="16"/>
                <w:szCs w:val="16"/>
              </w:rPr>
            </w:pPr>
            <w:r w:rsidRPr="003D17F8">
              <w:rPr>
                <w:color w:val="000000"/>
                <w:sz w:val="16"/>
                <w:szCs w:val="16"/>
              </w:rPr>
              <w:t>ИНН/КПП 2801145932/280101001</w:t>
            </w:r>
          </w:p>
          <w:p w:rsidR="007147AB" w:rsidRDefault="007147AB" w:rsidP="007147AB">
            <w:pPr>
              <w:pStyle w:val="a3"/>
              <w:spacing w:before="0" w:beforeAutospacing="0" w:after="0" w:afterAutospacing="0"/>
              <w:rPr>
                <w:color w:val="000000"/>
                <w:sz w:val="16"/>
                <w:szCs w:val="16"/>
              </w:rPr>
            </w:pPr>
            <w:r w:rsidRPr="003D17F8">
              <w:rPr>
                <w:color w:val="000000"/>
                <w:sz w:val="16"/>
                <w:szCs w:val="16"/>
              </w:rPr>
              <w:t>ОГРН 1092801009905</w:t>
            </w:r>
          </w:p>
          <w:p w:rsidR="007147AB" w:rsidRPr="003D17F8" w:rsidRDefault="007147AB" w:rsidP="007147AB">
            <w:pPr>
              <w:pStyle w:val="a3"/>
              <w:spacing w:before="0" w:beforeAutospacing="0" w:after="0" w:afterAutospacing="0"/>
              <w:rPr>
                <w:color w:val="000000"/>
                <w:sz w:val="16"/>
                <w:szCs w:val="16"/>
              </w:rPr>
            </w:pPr>
            <w:r w:rsidRPr="003D17F8">
              <w:rPr>
                <w:color w:val="000000"/>
                <w:sz w:val="16"/>
                <w:szCs w:val="16"/>
              </w:rPr>
              <w:t>р/с 40702810503000027281 Дальневосточный Банк ПАО Сбербанк, г. Благовещенск</w:t>
            </w:r>
          </w:p>
          <w:p w:rsidR="007147AB" w:rsidRDefault="007147AB" w:rsidP="007147AB">
            <w:pPr>
              <w:pStyle w:val="a3"/>
              <w:spacing w:before="0" w:beforeAutospacing="0" w:after="0" w:afterAutospacing="0"/>
              <w:rPr>
                <w:color w:val="000000"/>
                <w:sz w:val="16"/>
                <w:szCs w:val="16"/>
              </w:rPr>
            </w:pPr>
            <w:r w:rsidRPr="003D17F8">
              <w:rPr>
                <w:color w:val="000000"/>
                <w:sz w:val="16"/>
                <w:szCs w:val="16"/>
              </w:rPr>
              <w:t>к/с 30101810600000000608</w:t>
            </w:r>
          </w:p>
          <w:p w:rsidR="007147AB" w:rsidRPr="00D75D1C" w:rsidRDefault="007147AB" w:rsidP="007147AB">
            <w:pPr>
              <w:pStyle w:val="a3"/>
              <w:spacing w:before="0" w:beforeAutospacing="0" w:after="0" w:afterAutospacing="0"/>
              <w:rPr>
                <w:color w:val="000000"/>
                <w:sz w:val="16"/>
                <w:szCs w:val="16"/>
              </w:rPr>
            </w:pPr>
            <w:r w:rsidRPr="00D75D1C">
              <w:rPr>
                <w:color w:val="000000"/>
                <w:sz w:val="16"/>
                <w:szCs w:val="16"/>
              </w:rPr>
              <w:t xml:space="preserve">электронная почта </w:t>
            </w:r>
            <w:r>
              <w:rPr>
                <w:color w:val="000000"/>
                <w:sz w:val="16"/>
                <w:szCs w:val="16"/>
                <w:lang w:val="en-US"/>
              </w:rPr>
              <w:t>mia</w:t>
            </w:r>
            <w:r w:rsidRPr="003D17F8">
              <w:rPr>
                <w:color w:val="000000"/>
                <w:sz w:val="16"/>
                <w:szCs w:val="16"/>
              </w:rPr>
              <w:t>-</w:t>
            </w:r>
            <w:r>
              <w:rPr>
                <w:color w:val="000000"/>
                <w:sz w:val="16"/>
                <w:szCs w:val="16"/>
                <w:lang w:val="en-US"/>
              </w:rPr>
              <w:t>dent</w:t>
            </w:r>
            <w:r w:rsidRPr="003D17F8">
              <w:rPr>
                <w:color w:val="000000"/>
                <w:sz w:val="16"/>
                <w:szCs w:val="16"/>
              </w:rPr>
              <w:t>@</w:t>
            </w:r>
            <w:r>
              <w:rPr>
                <w:color w:val="000000"/>
                <w:sz w:val="16"/>
                <w:szCs w:val="16"/>
                <w:lang w:val="en-US"/>
              </w:rPr>
              <w:t>yandex</w:t>
            </w:r>
            <w:r w:rsidRPr="00D75D1C">
              <w:rPr>
                <w:color w:val="000000"/>
                <w:sz w:val="16"/>
                <w:szCs w:val="16"/>
              </w:rPr>
              <w:t>.</w:t>
            </w:r>
            <w:r w:rsidRPr="00D75D1C">
              <w:rPr>
                <w:color w:val="000000"/>
                <w:sz w:val="16"/>
                <w:szCs w:val="16"/>
                <w:lang w:val="en-US"/>
              </w:rPr>
              <w:t>ru</w:t>
            </w:r>
          </w:p>
          <w:p w:rsidR="007147AB" w:rsidRPr="003D17F8" w:rsidRDefault="007147AB" w:rsidP="007147AB">
            <w:pPr>
              <w:pStyle w:val="a3"/>
              <w:spacing w:before="0" w:beforeAutospacing="0" w:after="0" w:afterAutospacing="0"/>
              <w:rPr>
                <w:color w:val="000000"/>
                <w:sz w:val="16"/>
                <w:szCs w:val="16"/>
              </w:rPr>
            </w:pPr>
            <w:r w:rsidRPr="00D75D1C">
              <w:rPr>
                <w:color w:val="000000"/>
                <w:sz w:val="16"/>
                <w:szCs w:val="16"/>
              </w:rPr>
              <w:t>ТЕЛ</w:t>
            </w:r>
            <w:r w:rsidRPr="003D17F8">
              <w:rPr>
                <w:color w:val="000000"/>
                <w:sz w:val="16"/>
                <w:szCs w:val="16"/>
              </w:rPr>
              <w:t>.</w:t>
            </w:r>
            <w:r w:rsidRPr="00D75D1C">
              <w:rPr>
                <w:color w:val="000000"/>
                <w:sz w:val="16"/>
                <w:szCs w:val="16"/>
              </w:rPr>
              <w:t xml:space="preserve"> </w:t>
            </w:r>
            <w:r w:rsidRPr="003D17F8">
              <w:rPr>
                <w:color w:val="000000"/>
                <w:sz w:val="16"/>
                <w:szCs w:val="16"/>
              </w:rPr>
              <w:t>(416-2) 546-000</w:t>
            </w:r>
            <w:r w:rsidRPr="00D75D1C">
              <w:rPr>
                <w:color w:val="000000"/>
                <w:sz w:val="16"/>
                <w:szCs w:val="16"/>
              </w:rPr>
              <w:t xml:space="preserve">, </w:t>
            </w:r>
            <w:r w:rsidRPr="003D17F8">
              <w:rPr>
                <w:color w:val="000000"/>
                <w:sz w:val="16"/>
                <w:szCs w:val="16"/>
              </w:rPr>
              <w:t>+</w:t>
            </w:r>
            <w:r w:rsidRPr="00D75D1C">
              <w:rPr>
                <w:color w:val="000000"/>
                <w:sz w:val="16"/>
                <w:szCs w:val="16"/>
              </w:rPr>
              <w:t>7-9</w:t>
            </w:r>
            <w:r w:rsidRPr="003D17F8">
              <w:rPr>
                <w:color w:val="000000"/>
                <w:sz w:val="16"/>
                <w:szCs w:val="16"/>
              </w:rPr>
              <w:t>62</w:t>
            </w:r>
            <w:r w:rsidRPr="00D75D1C">
              <w:rPr>
                <w:color w:val="000000"/>
                <w:sz w:val="16"/>
                <w:szCs w:val="16"/>
              </w:rPr>
              <w:t>-</w:t>
            </w:r>
            <w:r w:rsidRPr="003D17F8">
              <w:rPr>
                <w:color w:val="000000"/>
                <w:sz w:val="16"/>
                <w:szCs w:val="16"/>
              </w:rPr>
              <w:t>284</w:t>
            </w:r>
            <w:r w:rsidRPr="00D75D1C">
              <w:rPr>
                <w:color w:val="000000"/>
                <w:sz w:val="16"/>
                <w:szCs w:val="16"/>
              </w:rPr>
              <w:t>-</w:t>
            </w:r>
            <w:r w:rsidRPr="003D17F8">
              <w:rPr>
                <w:color w:val="000000"/>
                <w:sz w:val="16"/>
                <w:szCs w:val="16"/>
              </w:rPr>
              <w:t>60</w:t>
            </w:r>
            <w:r w:rsidRPr="00D75D1C">
              <w:rPr>
                <w:color w:val="000000"/>
                <w:sz w:val="16"/>
                <w:szCs w:val="16"/>
              </w:rPr>
              <w:t>-</w:t>
            </w:r>
            <w:r w:rsidRPr="003D17F8">
              <w:rPr>
                <w:color w:val="000000"/>
                <w:sz w:val="16"/>
                <w:szCs w:val="16"/>
              </w:rPr>
              <w:t>00</w:t>
            </w:r>
          </w:p>
          <w:p w:rsidR="007147AB" w:rsidRPr="00D75D1C" w:rsidRDefault="007147AB" w:rsidP="007147AB">
            <w:pPr>
              <w:suppressAutoHyphens/>
              <w:contextualSpacing/>
              <w:jc w:val="both"/>
              <w:rPr>
                <w:sz w:val="16"/>
                <w:szCs w:val="16"/>
              </w:rPr>
            </w:pPr>
          </w:p>
          <w:p w:rsidR="007147AB" w:rsidRPr="00D75D1C" w:rsidRDefault="007147AB" w:rsidP="007147AB">
            <w:pPr>
              <w:suppressAutoHyphens/>
              <w:contextualSpacing/>
              <w:jc w:val="both"/>
              <w:rPr>
                <w:sz w:val="16"/>
                <w:szCs w:val="16"/>
              </w:rPr>
            </w:pPr>
            <w:r>
              <w:rPr>
                <w:sz w:val="16"/>
                <w:szCs w:val="16"/>
              </w:rPr>
              <w:t>Генеральный д</w:t>
            </w:r>
            <w:r w:rsidRPr="00D75D1C">
              <w:rPr>
                <w:sz w:val="16"/>
                <w:szCs w:val="16"/>
              </w:rPr>
              <w:t>иректор  ____________________ /</w:t>
            </w:r>
            <w:r>
              <w:rPr>
                <w:sz w:val="16"/>
                <w:szCs w:val="16"/>
              </w:rPr>
              <w:t>Бессарабова А.И.</w:t>
            </w:r>
            <w:r w:rsidRPr="00D75D1C">
              <w:rPr>
                <w:sz w:val="16"/>
                <w:szCs w:val="16"/>
              </w:rPr>
              <w:t>/</w:t>
            </w:r>
          </w:p>
          <w:p w:rsidR="007147AB" w:rsidRPr="00D75D1C" w:rsidRDefault="007147AB" w:rsidP="007147AB">
            <w:pPr>
              <w:suppressAutoHyphens/>
              <w:contextualSpacing/>
              <w:jc w:val="both"/>
              <w:rPr>
                <w:sz w:val="16"/>
                <w:szCs w:val="16"/>
              </w:rPr>
            </w:pPr>
          </w:p>
          <w:p w:rsidR="007147AB" w:rsidRPr="00D75D1C" w:rsidRDefault="007147AB" w:rsidP="007147AB">
            <w:pPr>
              <w:suppressAutoHyphens/>
              <w:contextualSpacing/>
              <w:jc w:val="both"/>
              <w:rPr>
                <w:sz w:val="16"/>
                <w:szCs w:val="16"/>
              </w:rPr>
            </w:pPr>
            <w:r w:rsidRPr="00D75D1C">
              <w:rPr>
                <w:sz w:val="16"/>
                <w:szCs w:val="16"/>
              </w:rPr>
              <w:t xml:space="preserve">                                        М.П.</w:t>
            </w:r>
          </w:p>
        </w:tc>
      </w:tr>
    </w:tbl>
    <w:p w:rsidR="007147AB" w:rsidRDefault="007147AB" w:rsidP="007147AB">
      <w:pPr>
        <w:pStyle w:val="WW-"/>
        <w:widowControl w:val="0"/>
        <w:shd w:val="clear" w:color="auto" w:fill="FFFFFF"/>
        <w:tabs>
          <w:tab w:val="clear" w:pos="709"/>
        </w:tabs>
        <w:suppressAutoHyphens w:val="0"/>
        <w:spacing w:after="0" w:line="240" w:lineRule="auto"/>
        <w:ind w:left="360"/>
        <w:rPr>
          <w:rFonts w:ascii="Times New Roman" w:hAnsi="Times New Roman"/>
          <w:b/>
          <w:sz w:val="16"/>
          <w:szCs w:val="16"/>
        </w:rPr>
      </w:pPr>
    </w:p>
    <w:p w:rsidR="007147AB" w:rsidRDefault="007147AB" w:rsidP="007147AB">
      <w:pPr>
        <w:pStyle w:val="WW-"/>
        <w:widowControl w:val="0"/>
        <w:shd w:val="clear" w:color="auto" w:fill="FFFFFF"/>
        <w:tabs>
          <w:tab w:val="clear" w:pos="709"/>
        </w:tabs>
        <w:suppressAutoHyphens w:val="0"/>
        <w:spacing w:after="0" w:line="240" w:lineRule="auto"/>
        <w:rPr>
          <w:rFonts w:ascii="Times New Roman" w:hAnsi="Times New Roman"/>
          <w:sz w:val="16"/>
          <w:szCs w:val="16"/>
        </w:rPr>
      </w:pPr>
    </w:p>
    <w:p w:rsidR="007147AB" w:rsidRPr="00D75D1C" w:rsidRDefault="007147AB" w:rsidP="007147AB">
      <w:pPr>
        <w:pStyle w:val="WW-"/>
        <w:widowControl w:val="0"/>
        <w:shd w:val="clear" w:color="auto" w:fill="FFFFFF"/>
        <w:tabs>
          <w:tab w:val="clear" w:pos="709"/>
        </w:tabs>
        <w:suppressAutoHyphens w:val="0"/>
        <w:spacing w:after="0" w:line="240" w:lineRule="auto"/>
        <w:rPr>
          <w:rFonts w:ascii="Times New Roman" w:hAnsi="Times New Roman"/>
          <w:sz w:val="16"/>
          <w:szCs w:val="16"/>
        </w:rPr>
      </w:pPr>
      <w:r w:rsidRPr="00D75D1C">
        <w:rPr>
          <w:rFonts w:ascii="Times New Roman" w:hAnsi="Times New Roman"/>
          <w:sz w:val="16"/>
          <w:szCs w:val="16"/>
        </w:rPr>
        <w:t xml:space="preserve">Экземпляр настоящего Договора передан Исполнителем </w:t>
      </w:r>
      <w:r>
        <w:rPr>
          <w:rFonts w:ascii="Times New Roman" w:hAnsi="Times New Roman"/>
          <w:sz w:val="16"/>
          <w:szCs w:val="16"/>
        </w:rPr>
        <w:t>Потребителю/</w:t>
      </w:r>
      <w:r w:rsidRPr="00D75D1C">
        <w:rPr>
          <w:rFonts w:ascii="Times New Roman" w:hAnsi="Times New Roman"/>
          <w:sz w:val="16"/>
          <w:szCs w:val="16"/>
        </w:rPr>
        <w:t>Заказчику, в день его подписания Сторонами____________/подпись заказчика/</w:t>
      </w:r>
    </w:p>
    <w:p w:rsidR="00220A72" w:rsidRDefault="007147AB" w:rsidP="007147AB">
      <w:pPr>
        <w:pStyle w:val="WW-"/>
        <w:widowControl w:val="0"/>
        <w:shd w:val="clear" w:color="auto" w:fill="FFFFFF"/>
        <w:tabs>
          <w:tab w:val="clear" w:pos="709"/>
        </w:tabs>
        <w:suppressAutoHyphens w:val="0"/>
        <w:spacing w:after="0" w:line="240" w:lineRule="auto"/>
        <w:rPr>
          <w:rFonts w:ascii="Times New Roman" w:hAnsi="Times New Roman"/>
          <w:sz w:val="16"/>
          <w:szCs w:val="16"/>
        </w:rPr>
      </w:pPr>
      <w:r w:rsidRPr="00D75D1C">
        <w:rPr>
          <w:rFonts w:ascii="Times New Roman" w:hAnsi="Times New Roman"/>
          <w:sz w:val="16"/>
          <w:szCs w:val="16"/>
        </w:rPr>
        <w:t xml:space="preserve">Договор подписан по адресу: </w:t>
      </w:r>
      <w:r w:rsidRPr="003D17F8">
        <w:rPr>
          <w:rFonts w:ascii="Times New Roman" w:hAnsi="Times New Roman"/>
          <w:sz w:val="16"/>
          <w:szCs w:val="16"/>
        </w:rPr>
        <w:t>675001, Амурская область, г. Благовещенск, ул. Октябрьская, 213, пом. 21001.</w:t>
      </w:r>
    </w:p>
    <w:p w:rsidR="00220A72" w:rsidRDefault="00220A72">
      <w:pPr>
        <w:spacing w:after="160" w:line="259" w:lineRule="auto"/>
        <w:rPr>
          <w:rFonts w:cs="Calibri"/>
          <w:color w:val="00000A"/>
          <w:sz w:val="16"/>
          <w:szCs w:val="16"/>
          <w:lang w:eastAsia="ar-SA"/>
        </w:rPr>
      </w:pPr>
      <w:r>
        <w:rPr>
          <w:sz w:val="16"/>
          <w:szCs w:val="16"/>
        </w:rPr>
        <w:br w:type="page"/>
      </w:r>
    </w:p>
    <w:p w:rsidR="00220A72" w:rsidRPr="000D3E7E" w:rsidRDefault="00220A72" w:rsidP="00220A72">
      <w:pPr>
        <w:jc w:val="right"/>
        <w:rPr>
          <w:sz w:val="16"/>
          <w:szCs w:val="16"/>
          <w:lang w:val="en-US"/>
        </w:rPr>
      </w:pPr>
      <w:r>
        <w:rPr>
          <w:sz w:val="16"/>
          <w:szCs w:val="16"/>
        </w:rPr>
        <w:lastRenderedPageBreak/>
        <w:t xml:space="preserve">Приложение № </w:t>
      </w:r>
      <w:r>
        <w:rPr>
          <w:sz w:val="16"/>
          <w:szCs w:val="16"/>
          <w:lang w:val="en-US"/>
        </w:rPr>
        <w:t>1</w:t>
      </w:r>
    </w:p>
    <w:p w:rsidR="00220A72" w:rsidRDefault="00220A72" w:rsidP="00220A72">
      <w:pPr>
        <w:jc w:val="center"/>
        <w:rPr>
          <w:b/>
          <w:sz w:val="18"/>
          <w:szCs w:val="18"/>
        </w:rPr>
      </w:pPr>
    </w:p>
    <w:p w:rsidR="00220A72" w:rsidRPr="000D3E7E" w:rsidRDefault="00220A72" w:rsidP="00220A72">
      <w:pPr>
        <w:jc w:val="center"/>
        <w:rPr>
          <w:b/>
          <w:sz w:val="18"/>
          <w:szCs w:val="18"/>
        </w:rPr>
      </w:pPr>
      <w:r w:rsidRPr="000D3E7E">
        <w:rPr>
          <w:b/>
          <w:sz w:val="18"/>
          <w:szCs w:val="18"/>
        </w:rPr>
        <w:t>Анамнез общего здоровья стоматологического пациента</w:t>
      </w:r>
    </w:p>
    <w:tbl>
      <w:tblPr>
        <w:tblpPr w:leftFromText="180" w:rightFromText="180" w:vertAnchor="text" w:horzAnchor="margin" w:tblpXSpec="center"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5"/>
      </w:tblGrid>
      <w:tr w:rsidR="00220A72" w:rsidRPr="000D3E7E" w:rsidTr="00B30DED">
        <w:trPr>
          <w:trHeight w:val="248"/>
        </w:trPr>
        <w:tc>
          <w:tcPr>
            <w:tcW w:w="4635" w:type="dxa"/>
            <w:tcBorders>
              <w:top w:val="single" w:sz="4" w:space="0" w:color="auto"/>
              <w:left w:val="single" w:sz="4" w:space="0" w:color="auto"/>
              <w:bottom w:val="single" w:sz="4" w:space="0" w:color="auto"/>
              <w:right w:val="single" w:sz="4" w:space="0" w:color="auto"/>
            </w:tcBorders>
            <w:hideMark/>
          </w:tcPr>
          <w:p w:rsidR="00220A72" w:rsidRPr="000D3E7E" w:rsidRDefault="00220A72" w:rsidP="00B30DED">
            <w:pPr>
              <w:rPr>
                <w:b/>
                <w:sz w:val="18"/>
                <w:szCs w:val="18"/>
              </w:rPr>
            </w:pPr>
            <w:r w:rsidRPr="000D3E7E">
              <w:rPr>
                <w:b/>
                <w:sz w:val="18"/>
                <w:szCs w:val="18"/>
              </w:rPr>
              <w:t>Дата: ${DATA}        № карты: ${</w:t>
            </w:r>
            <w:r w:rsidRPr="000D3E7E">
              <w:rPr>
                <w:b/>
                <w:sz w:val="18"/>
                <w:szCs w:val="18"/>
                <w:lang w:val="en-US"/>
              </w:rPr>
              <w:t>CARD</w:t>
            </w:r>
            <w:r w:rsidRPr="000D3E7E">
              <w:rPr>
                <w:b/>
                <w:sz w:val="18"/>
                <w:szCs w:val="18"/>
              </w:rPr>
              <w:t>_</w:t>
            </w:r>
            <w:r w:rsidRPr="000D3E7E">
              <w:rPr>
                <w:b/>
                <w:sz w:val="18"/>
                <w:szCs w:val="18"/>
                <w:lang w:val="en-US"/>
              </w:rPr>
              <w:t>CLIENT</w:t>
            </w:r>
            <w:r w:rsidRPr="000D3E7E">
              <w:rPr>
                <w:b/>
                <w:sz w:val="18"/>
                <w:szCs w:val="18"/>
              </w:rPr>
              <w:t>}</w:t>
            </w:r>
          </w:p>
        </w:tc>
      </w:tr>
    </w:tbl>
    <w:p w:rsidR="00220A72" w:rsidRPr="000D3E7E" w:rsidRDefault="00220A72" w:rsidP="00220A72">
      <w:pPr>
        <w:rPr>
          <w:b/>
          <w:sz w:val="18"/>
          <w:szCs w:val="18"/>
        </w:rPr>
      </w:pPr>
    </w:p>
    <w:tbl>
      <w:tblPr>
        <w:tblStyle w:val="a5"/>
        <w:tblpPr w:leftFromText="180" w:rightFromText="180" w:vertAnchor="page" w:horzAnchor="margin" w:tblpY="1801"/>
        <w:tblW w:w="10768" w:type="dxa"/>
        <w:tblLook w:val="04A0" w:firstRow="1" w:lastRow="0" w:firstColumn="1" w:lastColumn="0" w:noHBand="0" w:noVBand="1"/>
      </w:tblPr>
      <w:tblGrid>
        <w:gridCol w:w="6374"/>
        <w:gridCol w:w="4394"/>
      </w:tblGrid>
      <w:tr w:rsidR="00220A72" w:rsidRPr="000D3E7E" w:rsidTr="00B30DED">
        <w:trPr>
          <w:trHeight w:val="134"/>
        </w:trPr>
        <w:tc>
          <w:tcPr>
            <w:tcW w:w="6374" w:type="dxa"/>
          </w:tcPr>
          <w:p w:rsidR="00220A72" w:rsidRPr="000D3E7E" w:rsidRDefault="00220A72" w:rsidP="00B30DED">
            <w:pPr>
              <w:rPr>
                <w:b/>
                <w:sz w:val="18"/>
                <w:szCs w:val="18"/>
                <w:lang w:val="en-US"/>
              </w:rPr>
            </w:pPr>
            <w:r w:rsidRPr="000D3E7E">
              <w:rPr>
                <w:b/>
                <w:sz w:val="18"/>
                <w:szCs w:val="18"/>
              </w:rPr>
              <w:t>Ф</w:t>
            </w:r>
            <w:r w:rsidRPr="000D3E7E">
              <w:rPr>
                <w:b/>
                <w:sz w:val="18"/>
                <w:szCs w:val="18"/>
                <w:lang w:val="en-US"/>
              </w:rPr>
              <w:t>.</w:t>
            </w:r>
            <w:r w:rsidRPr="000D3E7E">
              <w:rPr>
                <w:b/>
                <w:sz w:val="18"/>
                <w:szCs w:val="18"/>
              </w:rPr>
              <w:t>И</w:t>
            </w:r>
            <w:r w:rsidRPr="000D3E7E">
              <w:rPr>
                <w:b/>
                <w:sz w:val="18"/>
                <w:szCs w:val="18"/>
                <w:lang w:val="en-US"/>
              </w:rPr>
              <w:t>.</w:t>
            </w:r>
            <w:r w:rsidRPr="000D3E7E">
              <w:rPr>
                <w:b/>
                <w:sz w:val="18"/>
                <w:szCs w:val="18"/>
              </w:rPr>
              <w:t>О</w:t>
            </w:r>
            <w:r w:rsidRPr="000D3E7E">
              <w:rPr>
                <w:b/>
                <w:sz w:val="18"/>
                <w:szCs w:val="18"/>
                <w:lang w:val="en-US"/>
              </w:rPr>
              <w:t xml:space="preserve">.  </w:t>
            </w:r>
            <w:r w:rsidRPr="000D3E7E">
              <w:rPr>
                <w:b/>
                <w:i/>
                <w:sz w:val="18"/>
                <w:szCs w:val="18"/>
                <w:lang w:val="en-US"/>
              </w:rPr>
              <w:t>${FIO_CLIENT}</w:t>
            </w:r>
          </w:p>
        </w:tc>
        <w:tc>
          <w:tcPr>
            <w:tcW w:w="4394" w:type="dxa"/>
          </w:tcPr>
          <w:p w:rsidR="00220A72" w:rsidRPr="000D3E7E" w:rsidRDefault="00220A72" w:rsidP="00B30DED">
            <w:pPr>
              <w:rPr>
                <w:b/>
                <w:i/>
                <w:sz w:val="18"/>
                <w:szCs w:val="18"/>
                <w:lang w:val="en-US"/>
              </w:rPr>
            </w:pPr>
            <w:r w:rsidRPr="000D3E7E">
              <w:rPr>
                <w:b/>
                <w:sz w:val="18"/>
                <w:szCs w:val="18"/>
              </w:rPr>
              <w:t>Дата рождения</w:t>
            </w:r>
            <w:r w:rsidRPr="000D3E7E">
              <w:rPr>
                <w:b/>
                <w:i/>
                <w:sz w:val="18"/>
                <w:szCs w:val="18"/>
              </w:rPr>
              <w:t>:</w:t>
            </w:r>
            <w:r w:rsidRPr="000D3E7E">
              <w:rPr>
                <w:b/>
                <w:i/>
                <w:sz w:val="18"/>
                <w:szCs w:val="18"/>
                <w:lang w:val="en-US"/>
              </w:rPr>
              <w:t xml:space="preserve"> ${BIRTHDAY}</w:t>
            </w:r>
          </w:p>
          <w:p w:rsidR="00220A72" w:rsidRPr="000D3E7E" w:rsidRDefault="00220A72" w:rsidP="00B30DED">
            <w:pPr>
              <w:rPr>
                <w:b/>
                <w:sz w:val="18"/>
                <w:szCs w:val="18"/>
              </w:rPr>
            </w:pPr>
          </w:p>
        </w:tc>
      </w:tr>
      <w:tr w:rsidR="00220A72" w:rsidRPr="000D3E7E" w:rsidTr="00B30DED">
        <w:tc>
          <w:tcPr>
            <w:tcW w:w="6374" w:type="dxa"/>
          </w:tcPr>
          <w:p w:rsidR="00220A72" w:rsidRPr="000D3E7E" w:rsidRDefault="00220A72" w:rsidP="00B30DED">
            <w:pPr>
              <w:rPr>
                <w:b/>
                <w:sz w:val="18"/>
                <w:szCs w:val="18"/>
                <w:lang w:val="en-US"/>
              </w:rPr>
            </w:pPr>
            <w:r w:rsidRPr="000D3E7E">
              <w:rPr>
                <w:b/>
                <w:sz w:val="18"/>
                <w:szCs w:val="18"/>
              </w:rPr>
              <w:t>Адрес:</w:t>
            </w:r>
            <w:r w:rsidRPr="000D3E7E">
              <w:rPr>
                <w:b/>
                <w:sz w:val="18"/>
                <w:szCs w:val="18"/>
                <w:lang w:val="en-US"/>
              </w:rPr>
              <w:t xml:space="preserve"> </w:t>
            </w:r>
            <w:r w:rsidRPr="000D3E7E">
              <w:rPr>
                <w:b/>
                <w:i/>
                <w:sz w:val="18"/>
                <w:szCs w:val="18"/>
                <w:lang w:val="en-US"/>
              </w:rPr>
              <w:t>${ADDRESS}</w:t>
            </w:r>
          </w:p>
          <w:p w:rsidR="00220A72" w:rsidRPr="000D3E7E" w:rsidRDefault="00220A72" w:rsidP="00B30DED">
            <w:pPr>
              <w:rPr>
                <w:b/>
                <w:sz w:val="18"/>
                <w:szCs w:val="18"/>
              </w:rPr>
            </w:pPr>
          </w:p>
        </w:tc>
        <w:tc>
          <w:tcPr>
            <w:tcW w:w="4394" w:type="dxa"/>
          </w:tcPr>
          <w:p w:rsidR="00220A72" w:rsidRPr="000D3E7E" w:rsidRDefault="00220A72" w:rsidP="00B30DED">
            <w:pPr>
              <w:rPr>
                <w:b/>
                <w:sz w:val="18"/>
                <w:szCs w:val="18"/>
                <w:lang w:val="en-US"/>
              </w:rPr>
            </w:pPr>
            <w:r w:rsidRPr="000D3E7E">
              <w:rPr>
                <w:b/>
                <w:sz w:val="18"/>
                <w:szCs w:val="18"/>
              </w:rPr>
              <w:t>Телефон:</w:t>
            </w:r>
            <w:r w:rsidRPr="000D3E7E">
              <w:rPr>
                <w:b/>
                <w:sz w:val="18"/>
                <w:szCs w:val="18"/>
                <w:lang w:val="en-US"/>
              </w:rPr>
              <w:t xml:space="preserve"> </w:t>
            </w:r>
            <w:r w:rsidRPr="000D3E7E">
              <w:rPr>
                <w:b/>
                <w:i/>
                <w:sz w:val="18"/>
                <w:szCs w:val="18"/>
                <w:lang w:val="en-US"/>
              </w:rPr>
              <w:t>${PHONE_CLIENT}</w:t>
            </w:r>
          </w:p>
        </w:tc>
      </w:tr>
      <w:tr w:rsidR="00220A72" w:rsidRPr="000D3E7E" w:rsidTr="00B30DED">
        <w:trPr>
          <w:trHeight w:val="230"/>
        </w:trPr>
        <w:tc>
          <w:tcPr>
            <w:tcW w:w="6374" w:type="dxa"/>
          </w:tcPr>
          <w:p w:rsidR="00220A72" w:rsidRPr="000D3E7E" w:rsidRDefault="00220A72" w:rsidP="00B30DED">
            <w:pPr>
              <w:rPr>
                <w:b/>
                <w:sz w:val="18"/>
                <w:szCs w:val="18"/>
              </w:rPr>
            </w:pPr>
            <w:r w:rsidRPr="000D3E7E">
              <w:rPr>
                <w:b/>
                <w:sz w:val="18"/>
                <w:szCs w:val="18"/>
              </w:rPr>
              <w:t>Место работы:</w:t>
            </w:r>
          </w:p>
        </w:tc>
        <w:tc>
          <w:tcPr>
            <w:tcW w:w="4394" w:type="dxa"/>
          </w:tcPr>
          <w:p w:rsidR="00220A72" w:rsidRPr="000D3E7E" w:rsidRDefault="00220A72" w:rsidP="00B30DED">
            <w:pPr>
              <w:rPr>
                <w:b/>
                <w:sz w:val="18"/>
                <w:szCs w:val="18"/>
              </w:rPr>
            </w:pPr>
            <w:r w:rsidRPr="000D3E7E">
              <w:rPr>
                <w:b/>
                <w:sz w:val="18"/>
                <w:szCs w:val="18"/>
              </w:rPr>
              <w:t>Профессия:</w:t>
            </w:r>
          </w:p>
          <w:p w:rsidR="00220A72" w:rsidRPr="000D3E7E" w:rsidRDefault="00220A72" w:rsidP="00B30DED">
            <w:pPr>
              <w:rPr>
                <w:b/>
                <w:sz w:val="18"/>
                <w:szCs w:val="18"/>
              </w:rPr>
            </w:pPr>
          </w:p>
        </w:tc>
      </w:tr>
    </w:tbl>
    <w:p w:rsidR="00220A72" w:rsidRPr="000D3E7E" w:rsidRDefault="00220A72" w:rsidP="00220A72">
      <w:pPr>
        <w:rPr>
          <w:sz w:val="18"/>
          <w:szCs w:val="18"/>
        </w:rPr>
      </w:pPr>
    </w:p>
    <w:p w:rsidR="00220A72" w:rsidRPr="000D3E7E" w:rsidRDefault="00220A72" w:rsidP="00220A72">
      <w:pPr>
        <w:rPr>
          <w:b/>
          <w:i/>
          <w:sz w:val="18"/>
          <w:szCs w:val="18"/>
        </w:rPr>
      </w:pPr>
    </w:p>
    <w:p w:rsidR="00220A72" w:rsidRPr="000D3E7E" w:rsidRDefault="00220A72" w:rsidP="00220A72">
      <w:pPr>
        <w:rPr>
          <w:sz w:val="18"/>
          <w:szCs w:val="18"/>
        </w:rPr>
      </w:pPr>
      <w:r w:rsidRPr="000D3E7E">
        <w:rPr>
          <w:b/>
          <w:i/>
          <w:sz w:val="18"/>
          <w:szCs w:val="18"/>
        </w:rPr>
        <w:t xml:space="preserve">Стоматологический анамнез.    </w:t>
      </w:r>
      <w:r w:rsidRPr="000D3E7E">
        <w:rPr>
          <w:sz w:val="18"/>
          <w:szCs w:val="18"/>
        </w:rPr>
        <w:t>Последнее посещение врача-стоматолога___________________ (месяц и год).</w:t>
      </w:r>
    </w:p>
    <w:p w:rsidR="00220A72" w:rsidRPr="000D3E7E" w:rsidRDefault="00220A72" w:rsidP="00220A72">
      <w:pPr>
        <w:rPr>
          <w:sz w:val="18"/>
          <w:szCs w:val="18"/>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18"/>
        <w:gridCol w:w="2050"/>
      </w:tblGrid>
      <w:tr w:rsidR="00220A72" w:rsidRPr="000D3E7E" w:rsidTr="00220A72">
        <w:tc>
          <w:tcPr>
            <w:tcW w:w="8718" w:type="dxa"/>
            <w:shd w:val="clear" w:color="auto" w:fill="auto"/>
          </w:tcPr>
          <w:p w:rsidR="00220A72" w:rsidRPr="000D3E7E" w:rsidRDefault="00220A72" w:rsidP="00B30DED">
            <w:pPr>
              <w:rPr>
                <w:sz w:val="18"/>
                <w:szCs w:val="18"/>
              </w:rPr>
            </w:pPr>
            <w:r w:rsidRPr="000D3E7E">
              <w:rPr>
                <w:sz w:val="18"/>
                <w:szCs w:val="18"/>
              </w:rPr>
              <w:t>Наличие болей, щелканья в нижнечелюстном суставе</w:t>
            </w:r>
          </w:p>
        </w:tc>
        <w:tc>
          <w:tcPr>
            <w:tcW w:w="2050" w:type="dxa"/>
            <w:shd w:val="clear" w:color="auto" w:fill="auto"/>
          </w:tcPr>
          <w:p w:rsidR="00220A72" w:rsidRPr="000D3E7E" w:rsidRDefault="00220A72" w:rsidP="00B30DED">
            <w:pPr>
              <w:rPr>
                <w:sz w:val="18"/>
                <w:szCs w:val="18"/>
              </w:rPr>
            </w:pPr>
            <w:r w:rsidRPr="000D3E7E">
              <w:rPr>
                <w:sz w:val="18"/>
                <w:szCs w:val="18"/>
              </w:rPr>
              <w:t>□ ДА</w:t>
            </w:r>
            <w:r w:rsidRPr="000D3E7E">
              <w:rPr>
                <w:sz w:val="18"/>
                <w:szCs w:val="18"/>
              </w:rPr>
              <w:tab/>
              <w:t>□ НЕТ</w:t>
            </w:r>
          </w:p>
        </w:tc>
      </w:tr>
      <w:tr w:rsidR="00220A72" w:rsidRPr="000D3E7E" w:rsidTr="00220A72">
        <w:tc>
          <w:tcPr>
            <w:tcW w:w="8718" w:type="dxa"/>
            <w:shd w:val="clear" w:color="auto" w:fill="auto"/>
          </w:tcPr>
          <w:p w:rsidR="00220A72" w:rsidRPr="000D3E7E" w:rsidRDefault="00220A72" w:rsidP="00B30DED">
            <w:pPr>
              <w:rPr>
                <w:sz w:val="18"/>
                <w:szCs w:val="18"/>
              </w:rPr>
            </w:pPr>
            <w:r w:rsidRPr="000D3E7E">
              <w:rPr>
                <w:sz w:val="18"/>
                <w:szCs w:val="18"/>
              </w:rPr>
              <w:t>Бруксизм (скрежетание зубами)</w:t>
            </w:r>
          </w:p>
        </w:tc>
        <w:tc>
          <w:tcPr>
            <w:tcW w:w="2050" w:type="dxa"/>
            <w:shd w:val="clear" w:color="auto" w:fill="auto"/>
          </w:tcPr>
          <w:p w:rsidR="00220A72" w:rsidRPr="000D3E7E" w:rsidRDefault="00220A72" w:rsidP="00B30DED">
            <w:pPr>
              <w:rPr>
                <w:sz w:val="18"/>
                <w:szCs w:val="18"/>
              </w:rPr>
            </w:pPr>
            <w:r w:rsidRPr="000D3E7E">
              <w:rPr>
                <w:sz w:val="18"/>
                <w:szCs w:val="18"/>
              </w:rPr>
              <w:t>□ ДА</w:t>
            </w:r>
            <w:r w:rsidRPr="000D3E7E">
              <w:rPr>
                <w:sz w:val="18"/>
                <w:szCs w:val="18"/>
              </w:rPr>
              <w:tab/>
              <w:t>□ НЕТ</w:t>
            </w:r>
          </w:p>
        </w:tc>
      </w:tr>
      <w:tr w:rsidR="00220A72" w:rsidRPr="000D3E7E" w:rsidTr="00220A72">
        <w:tc>
          <w:tcPr>
            <w:tcW w:w="8718" w:type="dxa"/>
            <w:shd w:val="clear" w:color="auto" w:fill="auto"/>
          </w:tcPr>
          <w:p w:rsidR="00220A72" w:rsidRPr="000D3E7E" w:rsidRDefault="00220A72" w:rsidP="00B30DED">
            <w:pPr>
              <w:rPr>
                <w:sz w:val="18"/>
                <w:szCs w:val="18"/>
              </w:rPr>
            </w:pPr>
            <w:r w:rsidRPr="000D3E7E">
              <w:rPr>
                <w:sz w:val="18"/>
                <w:szCs w:val="18"/>
              </w:rPr>
              <w:t>Кровоточивость десен при чистке зубов</w:t>
            </w:r>
          </w:p>
        </w:tc>
        <w:tc>
          <w:tcPr>
            <w:tcW w:w="2050" w:type="dxa"/>
            <w:shd w:val="clear" w:color="auto" w:fill="auto"/>
          </w:tcPr>
          <w:p w:rsidR="00220A72" w:rsidRPr="000D3E7E" w:rsidRDefault="00220A72" w:rsidP="00B30DED">
            <w:pPr>
              <w:rPr>
                <w:sz w:val="18"/>
                <w:szCs w:val="18"/>
              </w:rPr>
            </w:pPr>
            <w:r w:rsidRPr="000D3E7E">
              <w:rPr>
                <w:sz w:val="18"/>
                <w:szCs w:val="18"/>
              </w:rPr>
              <w:t>□ ДА</w:t>
            </w:r>
            <w:r w:rsidRPr="000D3E7E">
              <w:rPr>
                <w:sz w:val="18"/>
                <w:szCs w:val="18"/>
              </w:rPr>
              <w:tab/>
              <w:t>□ НЕТ</w:t>
            </w:r>
          </w:p>
        </w:tc>
      </w:tr>
      <w:tr w:rsidR="00220A72" w:rsidRPr="000D3E7E" w:rsidTr="00220A72">
        <w:tc>
          <w:tcPr>
            <w:tcW w:w="8718" w:type="dxa"/>
            <w:shd w:val="clear" w:color="auto" w:fill="auto"/>
          </w:tcPr>
          <w:p w:rsidR="00220A72" w:rsidRPr="000D3E7E" w:rsidRDefault="00220A72" w:rsidP="00B30DED">
            <w:pPr>
              <w:rPr>
                <w:sz w:val="18"/>
                <w:szCs w:val="18"/>
              </w:rPr>
            </w:pPr>
            <w:r w:rsidRPr="000D3E7E">
              <w:rPr>
                <w:sz w:val="18"/>
                <w:szCs w:val="18"/>
              </w:rPr>
              <w:t>Появления герпеса («простуды») на губах ________раз в год</w:t>
            </w:r>
          </w:p>
        </w:tc>
        <w:tc>
          <w:tcPr>
            <w:tcW w:w="2050" w:type="dxa"/>
            <w:shd w:val="clear" w:color="auto" w:fill="auto"/>
          </w:tcPr>
          <w:p w:rsidR="00220A72" w:rsidRPr="000D3E7E" w:rsidRDefault="00220A72" w:rsidP="00B30DED">
            <w:pPr>
              <w:rPr>
                <w:sz w:val="18"/>
                <w:szCs w:val="18"/>
              </w:rPr>
            </w:pPr>
            <w:r w:rsidRPr="000D3E7E">
              <w:rPr>
                <w:sz w:val="18"/>
                <w:szCs w:val="18"/>
              </w:rPr>
              <w:t>□ ДА</w:t>
            </w:r>
            <w:r w:rsidRPr="000D3E7E">
              <w:rPr>
                <w:sz w:val="18"/>
                <w:szCs w:val="18"/>
              </w:rPr>
              <w:tab/>
              <w:t>□ НЕТ</w:t>
            </w:r>
          </w:p>
        </w:tc>
      </w:tr>
      <w:tr w:rsidR="00220A72" w:rsidRPr="000D3E7E" w:rsidTr="00220A72">
        <w:tc>
          <w:tcPr>
            <w:tcW w:w="8718" w:type="dxa"/>
            <w:shd w:val="clear" w:color="auto" w:fill="auto"/>
          </w:tcPr>
          <w:p w:rsidR="00220A72" w:rsidRPr="000D3E7E" w:rsidRDefault="00220A72" w:rsidP="00B30DED">
            <w:pPr>
              <w:rPr>
                <w:sz w:val="18"/>
                <w:szCs w:val="18"/>
              </w:rPr>
            </w:pPr>
            <w:r w:rsidRPr="000D3E7E">
              <w:rPr>
                <w:sz w:val="18"/>
                <w:szCs w:val="18"/>
              </w:rPr>
              <w:t>Появление трещин губ, заед</w:t>
            </w:r>
          </w:p>
        </w:tc>
        <w:tc>
          <w:tcPr>
            <w:tcW w:w="2050" w:type="dxa"/>
            <w:shd w:val="clear" w:color="auto" w:fill="auto"/>
          </w:tcPr>
          <w:p w:rsidR="00220A72" w:rsidRPr="000D3E7E" w:rsidRDefault="00220A72" w:rsidP="00B30DED">
            <w:pPr>
              <w:rPr>
                <w:sz w:val="18"/>
                <w:szCs w:val="18"/>
              </w:rPr>
            </w:pPr>
            <w:r w:rsidRPr="000D3E7E">
              <w:rPr>
                <w:sz w:val="18"/>
                <w:szCs w:val="18"/>
              </w:rPr>
              <w:t>□ ДА</w:t>
            </w:r>
            <w:r w:rsidRPr="000D3E7E">
              <w:rPr>
                <w:sz w:val="18"/>
                <w:szCs w:val="18"/>
              </w:rPr>
              <w:tab/>
              <w:t>□ НЕТ</w:t>
            </w:r>
          </w:p>
        </w:tc>
      </w:tr>
      <w:tr w:rsidR="00220A72" w:rsidRPr="000D3E7E" w:rsidTr="00220A72">
        <w:tc>
          <w:tcPr>
            <w:tcW w:w="8718" w:type="dxa"/>
            <w:shd w:val="clear" w:color="auto" w:fill="auto"/>
          </w:tcPr>
          <w:p w:rsidR="00220A72" w:rsidRPr="000D3E7E" w:rsidRDefault="00220A72" w:rsidP="00B30DED">
            <w:pPr>
              <w:rPr>
                <w:sz w:val="18"/>
                <w:szCs w:val="18"/>
              </w:rPr>
            </w:pPr>
            <w:r w:rsidRPr="000D3E7E">
              <w:rPr>
                <w:sz w:val="18"/>
                <w:szCs w:val="18"/>
              </w:rPr>
              <w:t>Периодическое появление язвочек в полости рта</w:t>
            </w:r>
          </w:p>
        </w:tc>
        <w:tc>
          <w:tcPr>
            <w:tcW w:w="2050" w:type="dxa"/>
            <w:shd w:val="clear" w:color="auto" w:fill="auto"/>
          </w:tcPr>
          <w:p w:rsidR="00220A72" w:rsidRPr="000D3E7E" w:rsidRDefault="00220A72" w:rsidP="00B30DED">
            <w:pPr>
              <w:rPr>
                <w:sz w:val="18"/>
                <w:szCs w:val="18"/>
              </w:rPr>
            </w:pPr>
            <w:r w:rsidRPr="000D3E7E">
              <w:rPr>
                <w:sz w:val="18"/>
                <w:szCs w:val="18"/>
              </w:rPr>
              <w:t>□ ДА</w:t>
            </w:r>
            <w:r w:rsidRPr="000D3E7E">
              <w:rPr>
                <w:sz w:val="18"/>
                <w:szCs w:val="18"/>
              </w:rPr>
              <w:tab/>
              <w:t>□ НЕТ</w:t>
            </w:r>
          </w:p>
        </w:tc>
      </w:tr>
      <w:tr w:rsidR="00220A72" w:rsidRPr="000D3E7E" w:rsidTr="00220A72">
        <w:tc>
          <w:tcPr>
            <w:tcW w:w="8718" w:type="dxa"/>
            <w:shd w:val="clear" w:color="auto" w:fill="auto"/>
          </w:tcPr>
          <w:p w:rsidR="00220A72" w:rsidRPr="000D3E7E" w:rsidRDefault="00220A72" w:rsidP="00B30DED">
            <w:pPr>
              <w:rPr>
                <w:sz w:val="18"/>
                <w:szCs w:val="18"/>
              </w:rPr>
            </w:pPr>
            <w:r w:rsidRPr="000D3E7E">
              <w:rPr>
                <w:sz w:val="18"/>
                <w:szCs w:val="18"/>
              </w:rPr>
              <w:t>Периодическая сухость во рту</w:t>
            </w:r>
          </w:p>
        </w:tc>
        <w:tc>
          <w:tcPr>
            <w:tcW w:w="2050" w:type="dxa"/>
            <w:shd w:val="clear" w:color="auto" w:fill="auto"/>
          </w:tcPr>
          <w:p w:rsidR="00220A72" w:rsidRPr="000D3E7E" w:rsidRDefault="00220A72" w:rsidP="00B30DED">
            <w:pPr>
              <w:rPr>
                <w:sz w:val="18"/>
                <w:szCs w:val="18"/>
              </w:rPr>
            </w:pPr>
            <w:r w:rsidRPr="000D3E7E">
              <w:rPr>
                <w:sz w:val="18"/>
                <w:szCs w:val="18"/>
              </w:rPr>
              <w:t>□ ДА</w:t>
            </w:r>
            <w:r w:rsidRPr="000D3E7E">
              <w:rPr>
                <w:sz w:val="18"/>
                <w:szCs w:val="18"/>
              </w:rPr>
              <w:tab/>
              <w:t>□ НЕТ</w:t>
            </w:r>
          </w:p>
        </w:tc>
      </w:tr>
      <w:tr w:rsidR="00220A72" w:rsidRPr="000D3E7E" w:rsidTr="00220A72">
        <w:tc>
          <w:tcPr>
            <w:tcW w:w="8718" w:type="dxa"/>
            <w:shd w:val="clear" w:color="auto" w:fill="auto"/>
          </w:tcPr>
          <w:p w:rsidR="00220A72" w:rsidRPr="000D3E7E" w:rsidRDefault="00220A72" w:rsidP="00B30DED">
            <w:pPr>
              <w:rPr>
                <w:sz w:val="18"/>
                <w:szCs w:val="18"/>
              </w:rPr>
            </w:pPr>
            <w:r w:rsidRPr="000D3E7E">
              <w:rPr>
                <w:sz w:val="18"/>
                <w:szCs w:val="18"/>
              </w:rPr>
              <w:t>Постоянная сухость во рту</w:t>
            </w:r>
          </w:p>
        </w:tc>
        <w:tc>
          <w:tcPr>
            <w:tcW w:w="2050" w:type="dxa"/>
            <w:shd w:val="clear" w:color="auto" w:fill="auto"/>
          </w:tcPr>
          <w:p w:rsidR="00220A72" w:rsidRPr="000D3E7E" w:rsidRDefault="00220A72" w:rsidP="00B30DED">
            <w:pPr>
              <w:rPr>
                <w:sz w:val="18"/>
                <w:szCs w:val="18"/>
              </w:rPr>
            </w:pPr>
            <w:r w:rsidRPr="000D3E7E">
              <w:rPr>
                <w:sz w:val="18"/>
                <w:szCs w:val="18"/>
              </w:rPr>
              <w:t>□ ДА</w:t>
            </w:r>
            <w:r w:rsidRPr="000D3E7E">
              <w:rPr>
                <w:sz w:val="18"/>
                <w:szCs w:val="18"/>
              </w:rPr>
              <w:tab/>
              <w:t>□ НЕТ</w:t>
            </w:r>
          </w:p>
        </w:tc>
      </w:tr>
      <w:tr w:rsidR="00220A72" w:rsidRPr="000D3E7E" w:rsidTr="00220A72">
        <w:tc>
          <w:tcPr>
            <w:tcW w:w="8718" w:type="dxa"/>
            <w:shd w:val="clear" w:color="auto" w:fill="auto"/>
          </w:tcPr>
          <w:p w:rsidR="00220A72" w:rsidRPr="000D3E7E" w:rsidRDefault="00220A72" w:rsidP="00B30DED">
            <w:pPr>
              <w:rPr>
                <w:sz w:val="18"/>
                <w:szCs w:val="18"/>
              </w:rPr>
            </w:pPr>
            <w:r w:rsidRPr="000D3E7E">
              <w:rPr>
                <w:sz w:val="18"/>
                <w:szCs w:val="18"/>
              </w:rPr>
              <w:t>Чувствуется запах изо рта</w:t>
            </w:r>
          </w:p>
        </w:tc>
        <w:tc>
          <w:tcPr>
            <w:tcW w:w="2050" w:type="dxa"/>
            <w:shd w:val="clear" w:color="auto" w:fill="auto"/>
          </w:tcPr>
          <w:p w:rsidR="00220A72" w:rsidRPr="000D3E7E" w:rsidRDefault="00220A72" w:rsidP="00B30DED">
            <w:pPr>
              <w:rPr>
                <w:sz w:val="18"/>
                <w:szCs w:val="18"/>
              </w:rPr>
            </w:pPr>
            <w:r w:rsidRPr="000D3E7E">
              <w:rPr>
                <w:sz w:val="18"/>
                <w:szCs w:val="18"/>
              </w:rPr>
              <w:t>□ ДА</w:t>
            </w:r>
            <w:r w:rsidRPr="000D3E7E">
              <w:rPr>
                <w:sz w:val="18"/>
                <w:szCs w:val="18"/>
              </w:rPr>
              <w:tab/>
              <w:t>□ НЕТ</w:t>
            </w:r>
          </w:p>
        </w:tc>
      </w:tr>
      <w:tr w:rsidR="00220A72" w:rsidRPr="000D3E7E" w:rsidTr="00220A72">
        <w:tc>
          <w:tcPr>
            <w:tcW w:w="8718" w:type="dxa"/>
            <w:shd w:val="clear" w:color="auto" w:fill="auto"/>
          </w:tcPr>
          <w:p w:rsidR="00220A72" w:rsidRPr="000D3E7E" w:rsidRDefault="00220A72" w:rsidP="00B30DED">
            <w:pPr>
              <w:rPr>
                <w:sz w:val="18"/>
                <w:szCs w:val="18"/>
              </w:rPr>
            </w:pPr>
            <w:r w:rsidRPr="000D3E7E">
              <w:rPr>
                <w:sz w:val="18"/>
                <w:szCs w:val="18"/>
              </w:rPr>
              <w:t>Хотелось бы изменить цвет зубов</w:t>
            </w:r>
          </w:p>
        </w:tc>
        <w:tc>
          <w:tcPr>
            <w:tcW w:w="2050" w:type="dxa"/>
            <w:shd w:val="clear" w:color="auto" w:fill="auto"/>
          </w:tcPr>
          <w:p w:rsidR="00220A72" w:rsidRPr="000D3E7E" w:rsidRDefault="00220A72" w:rsidP="00B30DED">
            <w:pPr>
              <w:rPr>
                <w:sz w:val="18"/>
                <w:szCs w:val="18"/>
              </w:rPr>
            </w:pPr>
            <w:r w:rsidRPr="000D3E7E">
              <w:rPr>
                <w:sz w:val="18"/>
                <w:szCs w:val="18"/>
              </w:rPr>
              <w:t>□ ДА</w:t>
            </w:r>
            <w:r w:rsidRPr="000D3E7E">
              <w:rPr>
                <w:sz w:val="18"/>
                <w:szCs w:val="18"/>
              </w:rPr>
              <w:tab/>
              <w:t>□ НЕТ</w:t>
            </w:r>
          </w:p>
        </w:tc>
      </w:tr>
      <w:tr w:rsidR="00220A72" w:rsidRPr="000D3E7E" w:rsidTr="00220A72">
        <w:tc>
          <w:tcPr>
            <w:tcW w:w="8718" w:type="dxa"/>
            <w:shd w:val="clear" w:color="auto" w:fill="auto"/>
          </w:tcPr>
          <w:p w:rsidR="00220A72" w:rsidRPr="000D3E7E" w:rsidRDefault="00220A72" w:rsidP="00B30DED">
            <w:pPr>
              <w:rPr>
                <w:sz w:val="18"/>
                <w:szCs w:val="18"/>
              </w:rPr>
            </w:pPr>
            <w:r w:rsidRPr="000D3E7E">
              <w:rPr>
                <w:sz w:val="18"/>
                <w:szCs w:val="18"/>
              </w:rPr>
              <w:t>Хотелось бы изменить форму зубов</w:t>
            </w:r>
          </w:p>
        </w:tc>
        <w:tc>
          <w:tcPr>
            <w:tcW w:w="2050" w:type="dxa"/>
            <w:shd w:val="clear" w:color="auto" w:fill="auto"/>
          </w:tcPr>
          <w:p w:rsidR="00220A72" w:rsidRPr="000D3E7E" w:rsidRDefault="00220A72" w:rsidP="00B30DED">
            <w:pPr>
              <w:rPr>
                <w:sz w:val="18"/>
                <w:szCs w:val="18"/>
              </w:rPr>
            </w:pPr>
            <w:r w:rsidRPr="000D3E7E">
              <w:rPr>
                <w:sz w:val="18"/>
                <w:szCs w:val="18"/>
              </w:rPr>
              <w:t>□ ДА</w:t>
            </w:r>
            <w:r w:rsidRPr="000D3E7E">
              <w:rPr>
                <w:sz w:val="18"/>
                <w:szCs w:val="18"/>
              </w:rPr>
              <w:tab/>
              <w:t>□ НЕТ</w:t>
            </w:r>
          </w:p>
        </w:tc>
      </w:tr>
      <w:tr w:rsidR="00220A72" w:rsidRPr="000D3E7E" w:rsidTr="00220A72">
        <w:tc>
          <w:tcPr>
            <w:tcW w:w="8718" w:type="dxa"/>
            <w:shd w:val="clear" w:color="auto" w:fill="auto"/>
          </w:tcPr>
          <w:p w:rsidR="00220A72" w:rsidRPr="000D3E7E" w:rsidRDefault="00220A72" w:rsidP="00B30DED">
            <w:pPr>
              <w:rPr>
                <w:sz w:val="18"/>
                <w:szCs w:val="18"/>
              </w:rPr>
            </w:pPr>
            <w:r w:rsidRPr="000D3E7E">
              <w:rPr>
                <w:sz w:val="18"/>
                <w:szCs w:val="18"/>
              </w:rPr>
              <w:t>Курите ли Вы регулярно</w:t>
            </w:r>
          </w:p>
        </w:tc>
        <w:tc>
          <w:tcPr>
            <w:tcW w:w="2050" w:type="dxa"/>
            <w:shd w:val="clear" w:color="auto" w:fill="auto"/>
          </w:tcPr>
          <w:p w:rsidR="00220A72" w:rsidRPr="000D3E7E" w:rsidRDefault="00220A72" w:rsidP="00B30DED">
            <w:pPr>
              <w:rPr>
                <w:sz w:val="18"/>
                <w:szCs w:val="18"/>
              </w:rPr>
            </w:pPr>
            <w:r w:rsidRPr="000D3E7E">
              <w:rPr>
                <w:sz w:val="18"/>
                <w:szCs w:val="18"/>
              </w:rPr>
              <w:t>□ ДА</w:t>
            </w:r>
            <w:r w:rsidRPr="000D3E7E">
              <w:rPr>
                <w:sz w:val="18"/>
                <w:szCs w:val="18"/>
              </w:rPr>
              <w:tab/>
              <w:t>□ НЕТ</w:t>
            </w:r>
          </w:p>
        </w:tc>
      </w:tr>
      <w:tr w:rsidR="00220A72" w:rsidRPr="000D3E7E" w:rsidTr="00220A72">
        <w:tc>
          <w:tcPr>
            <w:tcW w:w="8718" w:type="dxa"/>
            <w:shd w:val="clear" w:color="auto" w:fill="auto"/>
          </w:tcPr>
          <w:p w:rsidR="00220A72" w:rsidRPr="000D3E7E" w:rsidRDefault="00220A72" w:rsidP="00B30DED">
            <w:pPr>
              <w:rPr>
                <w:sz w:val="18"/>
                <w:szCs w:val="18"/>
              </w:rPr>
            </w:pPr>
            <w:r w:rsidRPr="000D3E7E">
              <w:rPr>
                <w:sz w:val="18"/>
                <w:szCs w:val="18"/>
              </w:rPr>
              <w:t>Пользовался ранее протезами</w:t>
            </w:r>
          </w:p>
        </w:tc>
        <w:tc>
          <w:tcPr>
            <w:tcW w:w="2050" w:type="dxa"/>
            <w:shd w:val="clear" w:color="auto" w:fill="auto"/>
          </w:tcPr>
          <w:p w:rsidR="00220A72" w:rsidRPr="000D3E7E" w:rsidRDefault="00220A72" w:rsidP="00B30DED">
            <w:pPr>
              <w:rPr>
                <w:sz w:val="18"/>
                <w:szCs w:val="18"/>
              </w:rPr>
            </w:pPr>
            <w:r w:rsidRPr="000D3E7E">
              <w:rPr>
                <w:sz w:val="18"/>
                <w:szCs w:val="18"/>
              </w:rPr>
              <w:t>□ ДА</w:t>
            </w:r>
            <w:r w:rsidRPr="000D3E7E">
              <w:rPr>
                <w:sz w:val="18"/>
                <w:szCs w:val="18"/>
              </w:rPr>
              <w:tab/>
              <w:t>□ НЕТ</w:t>
            </w:r>
          </w:p>
        </w:tc>
      </w:tr>
      <w:tr w:rsidR="00220A72" w:rsidRPr="000D3E7E" w:rsidTr="00220A72">
        <w:tc>
          <w:tcPr>
            <w:tcW w:w="8718" w:type="dxa"/>
            <w:shd w:val="clear" w:color="auto" w:fill="auto"/>
          </w:tcPr>
          <w:p w:rsidR="00220A72" w:rsidRPr="000D3E7E" w:rsidRDefault="00220A72" w:rsidP="00B30DED">
            <w:pPr>
              <w:rPr>
                <w:sz w:val="18"/>
                <w:szCs w:val="18"/>
              </w:rPr>
            </w:pPr>
            <w:r w:rsidRPr="000D3E7E">
              <w:rPr>
                <w:sz w:val="18"/>
                <w:szCs w:val="18"/>
              </w:rPr>
              <w:t xml:space="preserve">Бывает ли одышка, головокружение, потеря сознания и т.д. при введении анестетиков или других лекарственных препаратов  </w:t>
            </w:r>
          </w:p>
        </w:tc>
        <w:tc>
          <w:tcPr>
            <w:tcW w:w="2050" w:type="dxa"/>
            <w:shd w:val="clear" w:color="auto" w:fill="auto"/>
          </w:tcPr>
          <w:p w:rsidR="00220A72" w:rsidRPr="000D3E7E" w:rsidRDefault="00220A72" w:rsidP="00B30DED">
            <w:pPr>
              <w:rPr>
                <w:sz w:val="18"/>
                <w:szCs w:val="18"/>
              </w:rPr>
            </w:pPr>
            <w:r w:rsidRPr="000D3E7E">
              <w:rPr>
                <w:sz w:val="18"/>
                <w:szCs w:val="18"/>
              </w:rPr>
              <w:t>□ ДА</w:t>
            </w:r>
            <w:r w:rsidRPr="000D3E7E">
              <w:rPr>
                <w:sz w:val="18"/>
                <w:szCs w:val="18"/>
              </w:rPr>
              <w:tab/>
              <w:t>□ НЕТ</w:t>
            </w:r>
          </w:p>
        </w:tc>
      </w:tr>
      <w:tr w:rsidR="00220A72" w:rsidRPr="000D3E7E" w:rsidTr="00220A72">
        <w:tc>
          <w:tcPr>
            <w:tcW w:w="8718" w:type="dxa"/>
            <w:shd w:val="clear" w:color="auto" w:fill="auto"/>
          </w:tcPr>
          <w:p w:rsidR="00220A72" w:rsidRPr="000D3E7E" w:rsidRDefault="00220A72" w:rsidP="00B30DED">
            <w:pPr>
              <w:rPr>
                <w:sz w:val="18"/>
                <w:szCs w:val="18"/>
              </w:rPr>
            </w:pPr>
            <w:r w:rsidRPr="000D3E7E">
              <w:rPr>
                <w:sz w:val="18"/>
                <w:szCs w:val="18"/>
              </w:rPr>
              <w:t>Проводились ли уколы (инъекции) за последние 6 месяцев</w:t>
            </w:r>
          </w:p>
        </w:tc>
        <w:tc>
          <w:tcPr>
            <w:tcW w:w="2050" w:type="dxa"/>
            <w:shd w:val="clear" w:color="auto" w:fill="auto"/>
          </w:tcPr>
          <w:p w:rsidR="00220A72" w:rsidRPr="000D3E7E" w:rsidRDefault="00220A72" w:rsidP="00B30DED">
            <w:pPr>
              <w:rPr>
                <w:sz w:val="18"/>
                <w:szCs w:val="18"/>
              </w:rPr>
            </w:pPr>
            <w:r w:rsidRPr="000D3E7E">
              <w:rPr>
                <w:sz w:val="18"/>
                <w:szCs w:val="18"/>
              </w:rPr>
              <w:t>□ ДА</w:t>
            </w:r>
            <w:r w:rsidRPr="000D3E7E">
              <w:rPr>
                <w:sz w:val="18"/>
                <w:szCs w:val="18"/>
              </w:rPr>
              <w:tab/>
              <w:t>□ НЕТ</w:t>
            </w:r>
          </w:p>
        </w:tc>
      </w:tr>
      <w:tr w:rsidR="00220A72" w:rsidRPr="000D3E7E" w:rsidTr="00220A72">
        <w:tc>
          <w:tcPr>
            <w:tcW w:w="8718" w:type="dxa"/>
            <w:shd w:val="clear" w:color="auto" w:fill="auto"/>
          </w:tcPr>
          <w:p w:rsidR="00220A72" w:rsidRPr="000D3E7E" w:rsidRDefault="00220A72" w:rsidP="00B30DED">
            <w:pPr>
              <w:rPr>
                <w:sz w:val="18"/>
                <w:szCs w:val="18"/>
              </w:rPr>
            </w:pPr>
            <w:r w:rsidRPr="000D3E7E">
              <w:rPr>
                <w:sz w:val="18"/>
                <w:szCs w:val="18"/>
              </w:rPr>
              <w:t>Проводилось ли переливание крови</w:t>
            </w:r>
          </w:p>
        </w:tc>
        <w:tc>
          <w:tcPr>
            <w:tcW w:w="2050" w:type="dxa"/>
            <w:shd w:val="clear" w:color="auto" w:fill="auto"/>
          </w:tcPr>
          <w:p w:rsidR="00220A72" w:rsidRPr="000D3E7E" w:rsidRDefault="00220A72" w:rsidP="00B30DED">
            <w:pPr>
              <w:rPr>
                <w:sz w:val="18"/>
                <w:szCs w:val="18"/>
              </w:rPr>
            </w:pPr>
            <w:r w:rsidRPr="000D3E7E">
              <w:rPr>
                <w:sz w:val="18"/>
                <w:szCs w:val="18"/>
              </w:rPr>
              <w:t>□ ДА</w:t>
            </w:r>
            <w:r w:rsidRPr="000D3E7E">
              <w:rPr>
                <w:sz w:val="18"/>
                <w:szCs w:val="18"/>
              </w:rPr>
              <w:tab/>
              <w:t>□ НЕТ</w:t>
            </w:r>
          </w:p>
        </w:tc>
      </w:tr>
    </w:tbl>
    <w:p w:rsidR="00220A72" w:rsidRPr="000D3E7E" w:rsidRDefault="00220A72" w:rsidP="00220A72">
      <w:pPr>
        <w:tabs>
          <w:tab w:val="left" w:pos="6105"/>
        </w:tabs>
        <w:rPr>
          <w:b/>
          <w:i/>
          <w:sz w:val="18"/>
          <w:szCs w:val="18"/>
        </w:rPr>
      </w:pPr>
    </w:p>
    <w:p w:rsidR="00220A72" w:rsidRPr="000D3E7E" w:rsidRDefault="00220A72" w:rsidP="00220A72">
      <w:pPr>
        <w:tabs>
          <w:tab w:val="left" w:pos="6105"/>
        </w:tabs>
        <w:jc w:val="center"/>
        <w:rPr>
          <w:sz w:val="18"/>
          <w:szCs w:val="18"/>
        </w:rPr>
      </w:pPr>
      <w:r w:rsidRPr="000D3E7E">
        <w:rPr>
          <w:b/>
          <w:i/>
          <w:sz w:val="18"/>
          <w:szCs w:val="18"/>
        </w:rPr>
        <w:t>Отметьте те состояния,  которые у Вас были  когда-то, или имеются в настоящее время</w:t>
      </w:r>
    </w:p>
    <w:tbl>
      <w:tblPr>
        <w:tblStyle w:val="a5"/>
        <w:tblpPr w:leftFromText="180" w:rightFromText="180" w:vertAnchor="text" w:horzAnchor="margin" w:tblpY="8"/>
        <w:tblW w:w="10768" w:type="dxa"/>
        <w:tblLook w:val="04A0" w:firstRow="1" w:lastRow="0" w:firstColumn="1" w:lastColumn="0" w:noHBand="0" w:noVBand="1"/>
      </w:tblPr>
      <w:tblGrid>
        <w:gridCol w:w="2436"/>
        <w:gridCol w:w="684"/>
        <w:gridCol w:w="702"/>
        <w:gridCol w:w="1209"/>
        <w:gridCol w:w="684"/>
        <w:gridCol w:w="702"/>
        <w:gridCol w:w="2856"/>
        <w:gridCol w:w="666"/>
        <w:gridCol w:w="829"/>
      </w:tblGrid>
      <w:tr w:rsidR="00220A72" w:rsidRPr="000D3E7E" w:rsidTr="00220A72">
        <w:tc>
          <w:tcPr>
            <w:tcW w:w="2436" w:type="dxa"/>
          </w:tcPr>
          <w:p w:rsidR="00220A72" w:rsidRPr="000D3E7E" w:rsidRDefault="00220A72" w:rsidP="00B30DED">
            <w:pPr>
              <w:rPr>
                <w:b/>
                <w:bCs/>
                <w:sz w:val="18"/>
                <w:szCs w:val="18"/>
              </w:rPr>
            </w:pPr>
            <w:r w:rsidRPr="000D3E7E">
              <w:rPr>
                <w:sz w:val="18"/>
                <w:szCs w:val="18"/>
              </w:rPr>
              <w:t>Наличие кардиостимулятора</w:t>
            </w:r>
          </w:p>
        </w:tc>
        <w:tc>
          <w:tcPr>
            <w:tcW w:w="684" w:type="dxa"/>
          </w:tcPr>
          <w:p w:rsidR="00220A72" w:rsidRPr="000D3E7E" w:rsidRDefault="00220A72" w:rsidP="00B30DED">
            <w:pPr>
              <w:rPr>
                <w:b/>
                <w:bCs/>
                <w:sz w:val="18"/>
                <w:szCs w:val="18"/>
              </w:rPr>
            </w:pPr>
            <w:r w:rsidRPr="000D3E7E">
              <w:rPr>
                <w:sz w:val="18"/>
                <w:szCs w:val="18"/>
              </w:rPr>
              <w:t>□да</w:t>
            </w:r>
          </w:p>
        </w:tc>
        <w:tc>
          <w:tcPr>
            <w:tcW w:w="702" w:type="dxa"/>
          </w:tcPr>
          <w:p w:rsidR="00220A72" w:rsidRPr="000D3E7E" w:rsidRDefault="00220A72" w:rsidP="00B30DED">
            <w:pPr>
              <w:jc w:val="center"/>
              <w:rPr>
                <w:b/>
                <w:bCs/>
                <w:sz w:val="18"/>
                <w:szCs w:val="18"/>
              </w:rPr>
            </w:pPr>
            <w:r w:rsidRPr="000D3E7E">
              <w:rPr>
                <w:sz w:val="18"/>
                <w:szCs w:val="18"/>
              </w:rPr>
              <w:t>□нет</w:t>
            </w:r>
          </w:p>
        </w:tc>
        <w:tc>
          <w:tcPr>
            <w:tcW w:w="1209" w:type="dxa"/>
          </w:tcPr>
          <w:p w:rsidR="00220A72" w:rsidRPr="000D3E7E" w:rsidRDefault="00220A72" w:rsidP="00B30DED">
            <w:pPr>
              <w:rPr>
                <w:b/>
                <w:bCs/>
                <w:sz w:val="18"/>
                <w:szCs w:val="18"/>
              </w:rPr>
            </w:pPr>
            <w:r w:rsidRPr="000D3E7E">
              <w:rPr>
                <w:sz w:val="18"/>
                <w:szCs w:val="18"/>
              </w:rPr>
              <w:t>Стенокардия</w:t>
            </w:r>
          </w:p>
        </w:tc>
        <w:tc>
          <w:tcPr>
            <w:tcW w:w="684" w:type="dxa"/>
          </w:tcPr>
          <w:p w:rsidR="00220A72" w:rsidRPr="000D3E7E" w:rsidRDefault="00220A72" w:rsidP="00B30DED">
            <w:pPr>
              <w:rPr>
                <w:b/>
                <w:bCs/>
                <w:sz w:val="18"/>
                <w:szCs w:val="18"/>
              </w:rPr>
            </w:pPr>
            <w:r w:rsidRPr="000D3E7E">
              <w:rPr>
                <w:sz w:val="18"/>
                <w:szCs w:val="18"/>
              </w:rPr>
              <w:t>□да</w:t>
            </w:r>
          </w:p>
        </w:tc>
        <w:tc>
          <w:tcPr>
            <w:tcW w:w="702" w:type="dxa"/>
          </w:tcPr>
          <w:p w:rsidR="00220A72" w:rsidRPr="000D3E7E" w:rsidRDefault="00220A72" w:rsidP="00B30DED">
            <w:pPr>
              <w:jc w:val="center"/>
              <w:rPr>
                <w:b/>
                <w:bCs/>
                <w:sz w:val="18"/>
                <w:szCs w:val="18"/>
              </w:rPr>
            </w:pPr>
            <w:r w:rsidRPr="000D3E7E">
              <w:rPr>
                <w:sz w:val="18"/>
                <w:szCs w:val="18"/>
              </w:rPr>
              <w:t>□нет</w:t>
            </w:r>
          </w:p>
        </w:tc>
        <w:tc>
          <w:tcPr>
            <w:tcW w:w="2856" w:type="dxa"/>
          </w:tcPr>
          <w:p w:rsidR="00220A72" w:rsidRPr="000D3E7E" w:rsidRDefault="00220A72" w:rsidP="00B30DED">
            <w:pPr>
              <w:rPr>
                <w:b/>
                <w:bCs/>
                <w:sz w:val="18"/>
                <w:szCs w:val="18"/>
              </w:rPr>
            </w:pPr>
            <w:r w:rsidRPr="000D3E7E">
              <w:rPr>
                <w:sz w:val="18"/>
                <w:szCs w:val="18"/>
              </w:rPr>
              <w:t xml:space="preserve">Повышенная кровоточивость      </w:t>
            </w:r>
          </w:p>
        </w:tc>
        <w:tc>
          <w:tcPr>
            <w:tcW w:w="666" w:type="dxa"/>
          </w:tcPr>
          <w:p w:rsidR="00220A72" w:rsidRPr="000D3E7E" w:rsidRDefault="00220A72" w:rsidP="00B30DED">
            <w:pPr>
              <w:rPr>
                <w:b/>
                <w:bCs/>
                <w:sz w:val="18"/>
                <w:szCs w:val="18"/>
              </w:rPr>
            </w:pPr>
            <w:r w:rsidRPr="000D3E7E">
              <w:rPr>
                <w:sz w:val="18"/>
                <w:szCs w:val="18"/>
              </w:rPr>
              <w:t>□ да</w:t>
            </w:r>
          </w:p>
        </w:tc>
        <w:tc>
          <w:tcPr>
            <w:tcW w:w="829" w:type="dxa"/>
          </w:tcPr>
          <w:p w:rsidR="00220A72" w:rsidRPr="000D3E7E" w:rsidRDefault="00220A72" w:rsidP="00B30DED">
            <w:pPr>
              <w:rPr>
                <w:b/>
                <w:bCs/>
                <w:sz w:val="18"/>
                <w:szCs w:val="18"/>
              </w:rPr>
            </w:pPr>
            <w:r w:rsidRPr="000D3E7E">
              <w:rPr>
                <w:sz w:val="18"/>
                <w:szCs w:val="18"/>
              </w:rPr>
              <w:t>□нет</w:t>
            </w:r>
          </w:p>
        </w:tc>
      </w:tr>
      <w:tr w:rsidR="00220A72" w:rsidRPr="000D3E7E" w:rsidTr="00220A72">
        <w:tc>
          <w:tcPr>
            <w:tcW w:w="2436" w:type="dxa"/>
          </w:tcPr>
          <w:p w:rsidR="00220A72" w:rsidRPr="000D3E7E" w:rsidRDefault="00220A72" w:rsidP="00B30DED">
            <w:pPr>
              <w:rPr>
                <w:b/>
                <w:bCs/>
                <w:sz w:val="18"/>
                <w:szCs w:val="18"/>
              </w:rPr>
            </w:pPr>
            <w:r w:rsidRPr="000D3E7E">
              <w:rPr>
                <w:sz w:val="18"/>
                <w:szCs w:val="18"/>
              </w:rPr>
              <w:t xml:space="preserve">Сердечные заболевания            </w:t>
            </w:r>
          </w:p>
        </w:tc>
        <w:tc>
          <w:tcPr>
            <w:tcW w:w="684" w:type="dxa"/>
          </w:tcPr>
          <w:p w:rsidR="00220A72" w:rsidRPr="000D3E7E" w:rsidRDefault="00220A72" w:rsidP="00B30DED">
            <w:pPr>
              <w:rPr>
                <w:b/>
                <w:bCs/>
                <w:sz w:val="18"/>
                <w:szCs w:val="18"/>
              </w:rPr>
            </w:pPr>
            <w:r w:rsidRPr="000D3E7E">
              <w:rPr>
                <w:sz w:val="18"/>
                <w:szCs w:val="18"/>
              </w:rPr>
              <w:t>□да</w:t>
            </w:r>
          </w:p>
        </w:tc>
        <w:tc>
          <w:tcPr>
            <w:tcW w:w="702" w:type="dxa"/>
          </w:tcPr>
          <w:p w:rsidR="00220A72" w:rsidRPr="000D3E7E" w:rsidRDefault="00220A72" w:rsidP="00B30DED">
            <w:pPr>
              <w:jc w:val="center"/>
              <w:rPr>
                <w:b/>
                <w:bCs/>
                <w:sz w:val="18"/>
                <w:szCs w:val="18"/>
              </w:rPr>
            </w:pPr>
            <w:r w:rsidRPr="000D3E7E">
              <w:rPr>
                <w:sz w:val="18"/>
                <w:szCs w:val="18"/>
              </w:rPr>
              <w:t>□нет</w:t>
            </w:r>
          </w:p>
        </w:tc>
        <w:tc>
          <w:tcPr>
            <w:tcW w:w="1209" w:type="dxa"/>
          </w:tcPr>
          <w:p w:rsidR="00220A72" w:rsidRPr="000D3E7E" w:rsidRDefault="00220A72" w:rsidP="00B30DED">
            <w:pPr>
              <w:rPr>
                <w:b/>
                <w:bCs/>
                <w:sz w:val="18"/>
                <w:szCs w:val="18"/>
              </w:rPr>
            </w:pPr>
            <w:r w:rsidRPr="000D3E7E">
              <w:rPr>
                <w:sz w:val="18"/>
                <w:szCs w:val="18"/>
              </w:rPr>
              <w:t>Аритмии</w:t>
            </w:r>
          </w:p>
        </w:tc>
        <w:tc>
          <w:tcPr>
            <w:tcW w:w="684" w:type="dxa"/>
          </w:tcPr>
          <w:p w:rsidR="00220A72" w:rsidRPr="000D3E7E" w:rsidRDefault="00220A72" w:rsidP="00B30DED">
            <w:pPr>
              <w:rPr>
                <w:b/>
                <w:bCs/>
                <w:sz w:val="18"/>
                <w:szCs w:val="18"/>
              </w:rPr>
            </w:pPr>
            <w:r w:rsidRPr="000D3E7E">
              <w:rPr>
                <w:sz w:val="18"/>
                <w:szCs w:val="18"/>
              </w:rPr>
              <w:t>□да</w:t>
            </w:r>
          </w:p>
        </w:tc>
        <w:tc>
          <w:tcPr>
            <w:tcW w:w="702" w:type="dxa"/>
          </w:tcPr>
          <w:p w:rsidR="00220A72" w:rsidRPr="000D3E7E" w:rsidRDefault="00220A72" w:rsidP="00B30DED">
            <w:pPr>
              <w:jc w:val="center"/>
              <w:rPr>
                <w:b/>
                <w:bCs/>
                <w:sz w:val="18"/>
                <w:szCs w:val="18"/>
              </w:rPr>
            </w:pPr>
            <w:r w:rsidRPr="000D3E7E">
              <w:rPr>
                <w:sz w:val="18"/>
                <w:szCs w:val="18"/>
              </w:rPr>
              <w:t>□нет</w:t>
            </w:r>
          </w:p>
        </w:tc>
        <w:tc>
          <w:tcPr>
            <w:tcW w:w="2856" w:type="dxa"/>
          </w:tcPr>
          <w:p w:rsidR="00220A72" w:rsidRPr="000D3E7E" w:rsidRDefault="00220A72" w:rsidP="00B30DED">
            <w:pPr>
              <w:rPr>
                <w:b/>
                <w:bCs/>
                <w:sz w:val="18"/>
                <w:szCs w:val="18"/>
              </w:rPr>
            </w:pPr>
            <w:r w:rsidRPr="000D3E7E">
              <w:rPr>
                <w:sz w:val="18"/>
                <w:szCs w:val="18"/>
              </w:rPr>
              <w:t>Хронический бронхит</w:t>
            </w:r>
          </w:p>
        </w:tc>
        <w:tc>
          <w:tcPr>
            <w:tcW w:w="666" w:type="dxa"/>
          </w:tcPr>
          <w:p w:rsidR="00220A72" w:rsidRPr="000D3E7E" w:rsidRDefault="00220A72" w:rsidP="00B30DED">
            <w:pPr>
              <w:rPr>
                <w:b/>
                <w:bCs/>
                <w:sz w:val="18"/>
                <w:szCs w:val="18"/>
              </w:rPr>
            </w:pPr>
            <w:r w:rsidRPr="000D3E7E">
              <w:rPr>
                <w:sz w:val="18"/>
                <w:szCs w:val="18"/>
              </w:rPr>
              <w:t>□ да</w:t>
            </w:r>
          </w:p>
        </w:tc>
        <w:tc>
          <w:tcPr>
            <w:tcW w:w="829" w:type="dxa"/>
          </w:tcPr>
          <w:p w:rsidR="00220A72" w:rsidRPr="000D3E7E" w:rsidRDefault="00220A72" w:rsidP="00B30DED">
            <w:pPr>
              <w:jc w:val="center"/>
              <w:rPr>
                <w:b/>
                <w:bCs/>
                <w:sz w:val="18"/>
                <w:szCs w:val="18"/>
              </w:rPr>
            </w:pPr>
            <w:r w:rsidRPr="000D3E7E">
              <w:rPr>
                <w:sz w:val="18"/>
                <w:szCs w:val="18"/>
              </w:rPr>
              <w:t>□нет</w:t>
            </w:r>
          </w:p>
        </w:tc>
      </w:tr>
      <w:tr w:rsidR="00220A72" w:rsidRPr="000D3E7E" w:rsidTr="00220A72">
        <w:tc>
          <w:tcPr>
            <w:tcW w:w="2436" w:type="dxa"/>
          </w:tcPr>
          <w:p w:rsidR="00220A72" w:rsidRPr="000D3E7E" w:rsidRDefault="00220A72" w:rsidP="00B30DED">
            <w:pPr>
              <w:rPr>
                <w:b/>
                <w:bCs/>
                <w:sz w:val="18"/>
                <w:szCs w:val="18"/>
              </w:rPr>
            </w:pPr>
            <w:r w:rsidRPr="000D3E7E">
              <w:rPr>
                <w:sz w:val="18"/>
                <w:szCs w:val="18"/>
              </w:rPr>
              <w:t xml:space="preserve">Высокое кровяное давление      </w:t>
            </w:r>
          </w:p>
        </w:tc>
        <w:tc>
          <w:tcPr>
            <w:tcW w:w="684" w:type="dxa"/>
          </w:tcPr>
          <w:p w:rsidR="00220A72" w:rsidRPr="000D3E7E" w:rsidRDefault="00220A72" w:rsidP="00B30DED">
            <w:pPr>
              <w:rPr>
                <w:b/>
                <w:bCs/>
                <w:sz w:val="18"/>
                <w:szCs w:val="18"/>
              </w:rPr>
            </w:pPr>
            <w:r w:rsidRPr="000D3E7E">
              <w:rPr>
                <w:sz w:val="18"/>
                <w:szCs w:val="18"/>
              </w:rPr>
              <w:t>□да</w:t>
            </w:r>
          </w:p>
        </w:tc>
        <w:tc>
          <w:tcPr>
            <w:tcW w:w="702" w:type="dxa"/>
          </w:tcPr>
          <w:p w:rsidR="00220A72" w:rsidRPr="000D3E7E" w:rsidRDefault="00220A72" w:rsidP="00B30DED">
            <w:pPr>
              <w:jc w:val="center"/>
              <w:rPr>
                <w:b/>
                <w:bCs/>
                <w:sz w:val="18"/>
                <w:szCs w:val="18"/>
              </w:rPr>
            </w:pPr>
            <w:r w:rsidRPr="000D3E7E">
              <w:rPr>
                <w:sz w:val="18"/>
                <w:szCs w:val="18"/>
              </w:rPr>
              <w:t>□нет</w:t>
            </w:r>
          </w:p>
        </w:tc>
        <w:tc>
          <w:tcPr>
            <w:tcW w:w="1209" w:type="dxa"/>
          </w:tcPr>
          <w:p w:rsidR="00220A72" w:rsidRPr="000D3E7E" w:rsidRDefault="00220A72" w:rsidP="00B30DED">
            <w:pPr>
              <w:rPr>
                <w:b/>
                <w:bCs/>
                <w:sz w:val="18"/>
                <w:szCs w:val="18"/>
              </w:rPr>
            </w:pPr>
            <w:r w:rsidRPr="000D3E7E">
              <w:rPr>
                <w:sz w:val="18"/>
                <w:szCs w:val="18"/>
              </w:rPr>
              <w:t>Астма</w:t>
            </w:r>
          </w:p>
        </w:tc>
        <w:tc>
          <w:tcPr>
            <w:tcW w:w="684" w:type="dxa"/>
          </w:tcPr>
          <w:p w:rsidR="00220A72" w:rsidRPr="000D3E7E" w:rsidRDefault="00220A72" w:rsidP="00B30DED">
            <w:pPr>
              <w:rPr>
                <w:b/>
                <w:bCs/>
                <w:sz w:val="18"/>
                <w:szCs w:val="18"/>
              </w:rPr>
            </w:pPr>
            <w:r w:rsidRPr="000D3E7E">
              <w:rPr>
                <w:sz w:val="18"/>
                <w:szCs w:val="18"/>
              </w:rPr>
              <w:t>□да</w:t>
            </w:r>
          </w:p>
        </w:tc>
        <w:tc>
          <w:tcPr>
            <w:tcW w:w="702" w:type="dxa"/>
          </w:tcPr>
          <w:p w:rsidR="00220A72" w:rsidRPr="000D3E7E" w:rsidRDefault="00220A72" w:rsidP="00B30DED">
            <w:pPr>
              <w:jc w:val="center"/>
              <w:rPr>
                <w:b/>
                <w:bCs/>
                <w:sz w:val="18"/>
                <w:szCs w:val="18"/>
              </w:rPr>
            </w:pPr>
            <w:r w:rsidRPr="000D3E7E">
              <w:rPr>
                <w:sz w:val="18"/>
                <w:szCs w:val="18"/>
              </w:rPr>
              <w:t>□нет</w:t>
            </w:r>
          </w:p>
        </w:tc>
        <w:tc>
          <w:tcPr>
            <w:tcW w:w="2856" w:type="dxa"/>
          </w:tcPr>
          <w:p w:rsidR="00220A72" w:rsidRPr="000D3E7E" w:rsidRDefault="00220A72" w:rsidP="00B30DED">
            <w:pPr>
              <w:rPr>
                <w:b/>
                <w:bCs/>
                <w:sz w:val="18"/>
                <w:szCs w:val="18"/>
              </w:rPr>
            </w:pPr>
            <w:r w:rsidRPr="000D3E7E">
              <w:rPr>
                <w:sz w:val="18"/>
                <w:szCs w:val="18"/>
              </w:rPr>
              <w:t xml:space="preserve">Лучевая терапия  химиотерапия                           </w:t>
            </w:r>
          </w:p>
        </w:tc>
        <w:tc>
          <w:tcPr>
            <w:tcW w:w="666" w:type="dxa"/>
          </w:tcPr>
          <w:p w:rsidR="00220A72" w:rsidRPr="000D3E7E" w:rsidRDefault="00220A72" w:rsidP="00B30DED">
            <w:pPr>
              <w:rPr>
                <w:b/>
                <w:bCs/>
                <w:sz w:val="18"/>
                <w:szCs w:val="18"/>
              </w:rPr>
            </w:pPr>
            <w:r w:rsidRPr="000D3E7E">
              <w:rPr>
                <w:sz w:val="18"/>
                <w:szCs w:val="18"/>
              </w:rPr>
              <w:t>□ да</w:t>
            </w:r>
          </w:p>
        </w:tc>
        <w:tc>
          <w:tcPr>
            <w:tcW w:w="829" w:type="dxa"/>
          </w:tcPr>
          <w:p w:rsidR="00220A72" w:rsidRPr="000D3E7E" w:rsidRDefault="00220A72" w:rsidP="00B30DED">
            <w:pPr>
              <w:jc w:val="center"/>
              <w:rPr>
                <w:b/>
                <w:bCs/>
                <w:sz w:val="18"/>
                <w:szCs w:val="18"/>
              </w:rPr>
            </w:pPr>
            <w:r w:rsidRPr="000D3E7E">
              <w:rPr>
                <w:sz w:val="18"/>
                <w:szCs w:val="18"/>
              </w:rPr>
              <w:t>□нет</w:t>
            </w:r>
          </w:p>
        </w:tc>
      </w:tr>
      <w:tr w:rsidR="00220A72" w:rsidRPr="000D3E7E" w:rsidTr="00220A72">
        <w:tc>
          <w:tcPr>
            <w:tcW w:w="2436" w:type="dxa"/>
          </w:tcPr>
          <w:p w:rsidR="00220A72" w:rsidRPr="000D3E7E" w:rsidRDefault="00220A72" w:rsidP="00B30DED">
            <w:pPr>
              <w:rPr>
                <w:b/>
                <w:bCs/>
                <w:sz w:val="18"/>
                <w:szCs w:val="18"/>
              </w:rPr>
            </w:pPr>
            <w:r w:rsidRPr="000D3E7E">
              <w:rPr>
                <w:sz w:val="18"/>
                <w:szCs w:val="18"/>
              </w:rPr>
              <w:t>Низкое  кровяное давление</w:t>
            </w:r>
          </w:p>
        </w:tc>
        <w:tc>
          <w:tcPr>
            <w:tcW w:w="684" w:type="dxa"/>
          </w:tcPr>
          <w:p w:rsidR="00220A72" w:rsidRPr="000D3E7E" w:rsidRDefault="00220A72" w:rsidP="00B30DED">
            <w:pPr>
              <w:rPr>
                <w:b/>
                <w:bCs/>
                <w:sz w:val="18"/>
                <w:szCs w:val="18"/>
              </w:rPr>
            </w:pPr>
            <w:r w:rsidRPr="000D3E7E">
              <w:rPr>
                <w:sz w:val="18"/>
                <w:szCs w:val="18"/>
              </w:rPr>
              <w:t>□да</w:t>
            </w:r>
          </w:p>
        </w:tc>
        <w:tc>
          <w:tcPr>
            <w:tcW w:w="702" w:type="dxa"/>
          </w:tcPr>
          <w:p w:rsidR="00220A72" w:rsidRPr="000D3E7E" w:rsidRDefault="00220A72" w:rsidP="00B30DED">
            <w:pPr>
              <w:jc w:val="center"/>
              <w:rPr>
                <w:b/>
                <w:bCs/>
                <w:sz w:val="18"/>
                <w:szCs w:val="18"/>
              </w:rPr>
            </w:pPr>
            <w:r w:rsidRPr="000D3E7E">
              <w:rPr>
                <w:sz w:val="18"/>
                <w:szCs w:val="18"/>
              </w:rPr>
              <w:t>□нет</w:t>
            </w:r>
          </w:p>
        </w:tc>
        <w:tc>
          <w:tcPr>
            <w:tcW w:w="1209" w:type="dxa"/>
          </w:tcPr>
          <w:p w:rsidR="00220A72" w:rsidRPr="000D3E7E" w:rsidRDefault="00220A72" w:rsidP="00B30DED">
            <w:pPr>
              <w:rPr>
                <w:b/>
                <w:bCs/>
                <w:sz w:val="18"/>
                <w:szCs w:val="18"/>
              </w:rPr>
            </w:pPr>
            <w:r w:rsidRPr="000D3E7E">
              <w:rPr>
                <w:sz w:val="18"/>
                <w:szCs w:val="18"/>
              </w:rPr>
              <w:t>Пневмония</w:t>
            </w:r>
          </w:p>
        </w:tc>
        <w:tc>
          <w:tcPr>
            <w:tcW w:w="684" w:type="dxa"/>
          </w:tcPr>
          <w:p w:rsidR="00220A72" w:rsidRPr="000D3E7E" w:rsidRDefault="00220A72" w:rsidP="00B30DED">
            <w:pPr>
              <w:rPr>
                <w:b/>
                <w:bCs/>
                <w:sz w:val="18"/>
                <w:szCs w:val="18"/>
              </w:rPr>
            </w:pPr>
            <w:r w:rsidRPr="000D3E7E">
              <w:rPr>
                <w:sz w:val="18"/>
                <w:szCs w:val="18"/>
              </w:rPr>
              <w:t>□да</w:t>
            </w:r>
          </w:p>
        </w:tc>
        <w:tc>
          <w:tcPr>
            <w:tcW w:w="702" w:type="dxa"/>
          </w:tcPr>
          <w:p w:rsidR="00220A72" w:rsidRPr="000D3E7E" w:rsidRDefault="00220A72" w:rsidP="00B30DED">
            <w:pPr>
              <w:jc w:val="center"/>
              <w:rPr>
                <w:b/>
                <w:bCs/>
                <w:sz w:val="18"/>
                <w:szCs w:val="18"/>
              </w:rPr>
            </w:pPr>
            <w:r w:rsidRPr="000D3E7E">
              <w:rPr>
                <w:sz w:val="18"/>
                <w:szCs w:val="18"/>
              </w:rPr>
              <w:t>□нет</w:t>
            </w:r>
          </w:p>
        </w:tc>
        <w:tc>
          <w:tcPr>
            <w:tcW w:w="2856" w:type="dxa"/>
          </w:tcPr>
          <w:p w:rsidR="00220A72" w:rsidRPr="000D3E7E" w:rsidRDefault="00220A72" w:rsidP="00B30DED">
            <w:pPr>
              <w:rPr>
                <w:b/>
                <w:bCs/>
                <w:sz w:val="18"/>
                <w:szCs w:val="18"/>
              </w:rPr>
            </w:pPr>
            <w:r w:rsidRPr="000D3E7E">
              <w:rPr>
                <w:sz w:val="18"/>
                <w:szCs w:val="18"/>
              </w:rPr>
              <w:t xml:space="preserve">Заболевания щитовидной железы     </w:t>
            </w:r>
          </w:p>
        </w:tc>
        <w:tc>
          <w:tcPr>
            <w:tcW w:w="666" w:type="dxa"/>
          </w:tcPr>
          <w:p w:rsidR="00220A72" w:rsidRPr="000D3E7E" w:rsidRDefault="00220A72" w:rsidP="00B30DED">
            <w:pPr>
              <w:rPr>
                <w:b/>
                <w:bCs/>
                <w:sz w:val="18"/>
                <w:szCs w:val="18"/>
              </w:rPr>
            </w:pPr>
            <w:r w:rsidRPr="000D3E7E">
              <w:rPr>
                <w:sz w:val="18"/>
                <w:szCs w:val="18"/>
              </w:rPr>
              <w:t>□ да</w:t>
            </w:r>
          </w:p>
        </w:tc>
        <w:tc>
          <w:tcPr>
            <w:tcW w:w="829" w:type="dxa"/>
          </w:tcPr>
          <w:p w:rsidR="00220A72" w:rsidRPr="000D3E7E" w:rsidRDefault="00220A72" w:rsidP="00B30DED">
            <w:pPr>
              <w:jc w:val="center"/>
              <w:rPr>
                <w:b/>
                <w:bCs/>
                <w:sz w:val="18"/>
                <w:szCs w:val="18"/>
              </w:rPr>
            </w:pPr>
            <w:r w:rsidRPr="000D3E7E">
              <w:rPr>
                <w:sz w:val="18"/>
                <w:szCs w:val="18"/>
              </w:rPr>
              <w:t>□нет</w:t>
            </w:r>
          </w:p>
        </w:tc>
      </w:tr>
      <w:tr w:rsidR="00220A72" w:rsidRPr="000D3E7E" w:rsidTr="00220A72">
        <w:tc>
          <w:tcPr>
            <w:tcW w:w="2436" w:type="dxa"/>
          </w:tcPr>
          <w:p w:rsidR="00220A72" w:rsidRPr="000D3E7E" w:rsidRDefault="00220A72" w:rsidP="00B30DED">
            <w:pPr>
              <w:rPr>
                <w:b/>
                <w:bCs/>
                <w:sz w:val="18"/>
                <w:szCs w:val="18"/>
              </w:rPr>
            </w:pPr>
            <w:r w:rsidRPr="000D3E7E">
              <w:rPr>
                <w:sz w:val="18"/>
                <w:szCs w:val="18"/>
              </w:rPr>
              <w:t xml:space="preserve">Заболевания почек                   </w:t>
            </w:r>
          </w:p>
        </w:tc>
        <w:tc>
          <w:tcPr>
            <w:tcW w:w="684" w:type="dxa"/>
          </w:tcPr>
          <w:p w:rsidR="00220A72" w:rsidRPr="000D3E7E" w:rsidRDefault="00220A72" w:rsidP="00B30DED">
            <w:pPr>
              <w:rPr>
                <w:b/>
                <w:bCs/>
                <w:sz w:val="18"/>
                <w:szCs w:val="18"/>
              </w:rPr>
            </w:pPr>
            <w:r w:rsidRPr="000D3E7E">
              <w:rPr>
                <w:sz w:val="18"/>
                <w:szCs w:val="18"/>
              </w:rPr>
              <w:t>□да</w:t>
            </w:r>
          </w:p>
        </w:tc>
        <w:tc>
          <w:tcPr>
            <w:tcW w:w="702" w:type="dxa"/>
          </w:tcPr>
          <w:p w:rsidR="00220A72" w:rsidRPr="000D3E7E" w:rsidRDefault="00220A72" w:rsidP="00B30DED">
            <w:pPr>
              <w:jc w:val="center"/>
              <w:rPr>
                <w:b/>
                <w:bCs/>
                <w:sz w:val="18"/>
                <w:szCs w:val="18"/>
              </w:rPr>
            </w:pPr>
            <w:r w:rsidRPr="000D3E7E">
              <w:rPr>
                <w:sz w:val="18"/>
                <w:szCs w:val="18"/>
              </w:rPr>
              <w:t>□нет</w:t>
            </w:r>
          </w:p>
        </w:tc>
        <w:tc>
          <w:tcPr>
            <w:tcW w:w="1209" w:type="dxa"/>
          </w:tcPr>
          <w:p w:rsidR="00220A72" w:rsidRPr="000D3E7E" w:rsidRDefault="00220A72" w:rsidP="00B30DED">
            <w:pPr>
              <w:rPr>
                <w:b/>
                <w:bCs/>
                <w:sz w:val="18"/>
                <w:szCs w:val="18"/>
              </w:rPr>
            </w:pPr>
            <w:r w:rsidRPr="000D3E7E">
              <w:rPr>
                <w:sz w:val="18"/>
                <w:szCs w:val="18"/>
              </w:rPr>
              <w:t>Инсульт</w:t>
            </w:r>
          </w:p>
        </w:tc>
        <w:tc>
          <w:tcPr>
            <w:tcW w:w="684" w:type="dxa"/>
          </w:tcPr>
          <w:p w:rsidR="00220A72" w:rsidRPr="000D3E7E" w:rsidRDefault="00220A72" w:rsidP="00B30DED">
            <w:pPr>
              <w:rPr>
                <w:b/>
                <w:bCs/>
                <w:sz w:val="18"/>
                <w:szCs w:val="18"/>
              </w:rPr>
            </w:pPr>
            <w:r w:rsidRPr="000D3E7E">
              <w:rPr>
                <w:sz w:val="18"/>
                <w:szCs w:val="18"/>
              </w:rPr>
              <w:t>□да</w:t>
            </w:r>
          </w:p>
        </w:tc>
        <w:tc>
          <w:tcPr>
            <w:tcW w:w="702" w:type="dxa"/>
          </w:tcPr>
          <w:p w:rsidR="00220A72" w:rsidRPr="000D3E7E" w:rsidRDefault="00220A72" w:rsidP="00B30DED">
            <w:pPr>
              <w:jc w:val="center"/>
              <w:rPr>
                <w:b/>
                <w:bCs/>
                <w:sz w:val="18"/>
                <w:szCs w:val="18"/>
              </w:rPr>
            </w:pPr>
            <w:r w:rsidRPr="000D3E7E">
              <w:rPr>
                <w:sz w:val="18"/>
                <w:szCs w:val="18"/>
              </w:rPr>
              <w:t>□нет</w:t>
            </w:r>
          </w:p>
        </w:tc>
        <w:tc>
          <w:tcPr>
            <w:tcW w:w="2856" w:type="dxa"/>
          </w:tcPr>
          <w:p w:rsidR="00220A72" w:rsidRPr="000D3E7E" w:rsidRDefault="00220A72" w:rsidP="00B30DED">
            <w:pPr>
              <w:rPr>
                <w:b/>
                <w:bCs/>
                <w:sz w:val="18"/>
                <w:szCs w:val="18"/>
              </w:rPr>
            </w:pPr>
            <w:r w:rsidRPr="000D3E7E">
              <w:rPr>
                <w:sz w:val="18"/>
                <w:szCs w:val="18"/>
              </w:rPr>
              <w:t xml:space="preserve">Забол. желудочно-кишечного тракта       </w:t>
            </w:r>
          </w:p>
        </w:tc>
        <w:tc>
          <w:tcPr>
            <w:tcW w:w="666" w:type="dxa"/>
          </w:tcPr>
          <w:p w:rsidR="00220A72" w:rsidRPr="000D3E7E" w:rsidRDefault="00220A72" w:rsidP="00B30DED">
            <w:pPr>
              <w:rPr>
                <w:b/>
                <w:bCs/>
                <w:sz w:val="18"/>
                <w:szCs w:val="18"/>
              </w:rPr>
            </w:pPr>
            <w:r w:rsidRPr="000D3E7E">
              <w:rPr>
                <w:sz w:val="18"/>
                <w:szCs w:val="18"/>
              </w:rPr>
              <w:t>□ да</w:t>
            </w:r>
          </w:p>
        </w:tc>
        <w:tc>
          <w:tcPr>
            <w:tcW w:w="829" w:type="dxa"/>
          </w:tcPr>
          <w:p w:rsidR="00220A72" w:rsidRPr="000D3E7E" w:rsidRDefault="00220A72" w:rsidP="00B30DED">
            <w:pPr>
              <w:jc w:val="center"/>
              <w:rPr>
                <w:b/>
                <w:bCs/>
                <w:sz w:val="18"/>
                <w:szCs w:val="18"/>
              </w:rPr>
            </w:pPr>
            <w:r w:rsidRPr="000D3E7E">
              <w:rPr>
                <w:sz w:val="18"/>
                <w:szCs w:val="18"/>
              </w:rPr>
              <w:t>□нет</w:t>
            </w:r>
          </w:p>
        </w:tc>
      </w:tr>
      <w:tr w:rsidR="00220A72" w:rsidRPr="000D3E7E" w:rsidTr="00220A72">
        <w:tc>
          <w:tcPr>
            <w:tcW w:w="2436" w:type="dxa"/>
          </w:tcPr>
          <w:p w:rsidR="00220A72" w:rsidRPr="000D3E7E" w:rsidRDefault="00220A72" w:rsidP="00B30DED">
            <w:pPr>
              <w:rPr>
                <w:b/>
                <w:bCs/>
                <w:sz w:val="18"/>
                <w:szCs w:val="18"/>
              </w:rPr>
            </w:pPr>
            <w:r w:rsidRPr="000D3E7E">
              <w:rPr>
                <w:sz w:val="18"/>
                <w:szCs w:val="18"/>
              </w:rPr>
              <w:t xml:space="preserve">Заболевание печени  </w:t>
            </w:r>
          </w:p>
        </w:tc>
        <w:tc>
          <w:tcPr>
            <w:tcW w:w="684" w:type="dxa"/>
          </w:tcPr>
          <w:p w:rsidR="00220A72" w:rsidRPr="000D3E7E" w:rsidRDefault="00220A72" w:rsidP="00B30DED">
            <w:pPr>
              <w:rPr>
                <w:b/>
                <w:bCs/>
                <w:sz w:val="18"/>
                <w:szCs w:val="18"/>
              </w:rPr>
            </w:pPr>
            <w:r w:rsidRPr="000D3E7E">
              <w:rPr>
                <w:sz w:val="18"/>
                <w:szCs w:val="18"/>
              </w:rPr>
              <w:t>□да</w:t>
            </w:r>
          </w:p>
        </w:tc>
        <w:tc>
          <w:tcPr>
            <w:tcW w:w="702" w:type="dxa"/>
          </w:tcPr>
          <w:p w:rsidR="00220A72" w:rsidRPr="000D3E7E" w:rsidRDefault="00220A72" w:rsidP="00B30DED">
            <w:pPr>
              <w:jc w:val="center"/>
              <w:rPr>
                <w:b/>
                <w:bCs/>
                <w:sz w:val="18"/>
                <w:szCs w:val="18"/>
              </w:rPr>
            </w:pPr>
            <w:r w:rsidRPr="000D3E7E">
              <w:rPr>
                <w:sz w:val="18"/>
                <w:szCs w:val="18"/>
              </w:rPr>
              <w:t>□нет</w:t>
            </w:r>
          </w:p>
        </w:tc>
        <w:tc>
          <w:tcPr>
            <w:tcW w:w="1209" w:type="dxa"/>
          </w:tcPr>
          <w:p w:rsidR="00220A72" w:rsidRPr="000D3E7E" w:rsidRDefault="00220A72" w:rsidP="00B30DED">
            <w:pPr>
              <w:rPr>
                <w:b/>
                <w:bCs/>
                <w:sz w:val="18"/>
                <w:szCs w:val="18"/>
              </w:rPr>
            </w:pPr>
            <w:r w:rsidRPr="000D3E7E">
              <w:rPr>
                <w:sz w:val="18"/>
                <w:szCs w:val="18"/>
              </w:rPr>
              <w:t>Неврозы</w:t>
            </w:r>
          </w:p>
        </w:tc>
        <w:tc>
          <w:tcPr>
            <w:tcW w:w="684" w:type="dxa"/>
          </w:tcPr>
          <w:p w:rsidR="00220A72" w:rsidRPr="000D3E7E" w:rsidRDefault="00220A72" w:rsidP="00B30DED">
            <w:pPr>
              <w:rPr>
                <w:b/>
                <w:bCs/>
                <w:sz w:val="18"/>
                <w:szCs w:val="18"/>
              </w:rPr>
            </w:pPr>
            <w:r w:rsidRPr="000D3E7E">
              <w:rPr>
                <w:sz w:val="18"/>
                <w:szCs w:val="18"/>
              </w:rPr>
              <w:t>□да</w:t>
            </w:r>
          </w:p>
        </w:tc>
        <w:tc>
          <w:tcPr>
            <w:tcW w:w="702" w:type="dxa"/>
          </w:tcPr>
          <w:p w:rsidR="00220A72" w:rsidRPr="000D3E7E" w:rsidRDefault="00220A72" w:rsidP="00B30DED">
            <w:pPr>
              <w:jc w:val="center"/>
              <w:rPr>
                <w:b/>
                <w:bCs/>
                <w:sz w:val="18"/>
                <w:szCs w:val="18"/>
              </w:rPr>
            </w:pPr>
            <w:r w:rsidRPr="000D3E7E">
              <w:rPr>
                <w:sz w:val="18"/>
                <w:szCs w:val="18"/>
              </w:rPr>
              <w:t>□нет</w:t>
            </w:r>
          </w:p>
        </w:tc>
        <w:tc>
          <w:tcPr>
            <w:tcW w:w="2856" w:type="dxa"/>
          </w:tcPr>
          <w:p w:rsidR="00220A72" w:rsidRPr="000D3E7E" w:rsidRDefault="00220A72" w:rsidP="00B30DED">
            <w:pPr>
              <w:rPr>
                <w:b/>
                <w:bCs/>
                <w:sz w:val="18"/>
                <w:szCs w:val="18"/>
              </w:rPr>
            </w:pPr>
            <w:r w:rsidRPr="000D3E7E">
              <w:rPr>
                <w:sz w:val="18"/>
                <w:szCs w:val="18"/>
              </w:rPr>
              <w:t>Эпилепсия, зоболев. нервной системы</w:t>
            </w:r>
          </w:p>
        </w:tc>
        <w:tc>
          <w:tcPr>
            <w:tcW w:w="666" w:type="dxa"/>
          </w:tcPr>
          <w:p w:rsidR="00220A72" w:rsidRPr="000D3E7E" w:rsidRDefault="00220A72" w:rsidP="00B30DED">
            <w:pPr>
              <w:rPr>
                <w:b/>
                <w:bCs/>
                <w:sz w:val="18"/>
                <w:szCs w:val="18"/>
              </w:rPr>
            </w:pPr>
            <w:r w:rsidRPr="000D3E7E">
              <w:rPr>
                <w:sz w:val="18"/>
                <w:szCs w:val="18"/>
              </w:rPr>
              <w:t>□ да</w:t>
            </w:r>
          </w:p>
        </w:tc>
        <w:tc>
          <w:tcPr>
            <w:tcW w:w="829" w:type="dxa"/>
          </w:tcPr>
          <w:p w:rsidR="00220A72" w:rsidRPr="000D3E7E" w:rsidRDefault="00220A72" w:rsidP="00B30DED">
            <w:pPr>
              <w:jc w:val="center"/>
              <w:rPr>
                <w:b/>
                <w:bCs/>
                <w:sz w:val="18"/>
                <w:szCs w:val="18"/>
              </w:rPr>
            </w:pPr>
            <w:r w:rsidRPr="000D3E7E">
              <w:rPr>
                <w:sz w:val="18"/>
                <w:szCs w:val="18"/>
              </w:rPr>
              <w:t>□нет</w:t>
            </w:r>
          </w:p>
        </w:tc>
      </w:tr>
      <w:tr w:rsidR="00220A72" w:rsidRPr="000D3E7E" w:rsidTr="00220A72">
        <w:tc>
          <w:tcPr>
            <w:tcW w:w="2436" w:type="dxa"/>
          </w:tcPr>
          <w:p w:rsidR="00220A72" w:rsidRPr="000D3E7E" w:rsidRDefault="00220A72" w:rsidP="00B30DED">
            <w:pPr>
              <w:rPr>
                <w:b/>
                <w:bCs/>
                <w:sz w:val="18"/>
                <w:szCs w:val="18"/>
              </w:rPr>
            </w:pPr>
            <w:r w:rsidRPr="000D3E7E">
              <w:rPr>
                <w:sz w:val="18"/>
                <w:szCs w:val="18"/>
              </w:rPr>
              <w:t>Сахарный диабет</w:t>
            </w:r>
          </w:p>
        </w:tc>
        <w:tc>
          <w:tcPr>
            <w:tcW w:w="684" w:type="dxa"/>
          </w:tcPr>
          <w:p w:rsidR="00220A72" w:rsidRPr="000D3E7E" w:rsidRDefault="00220A72" w:rsidP="00B30DED">
            <w:pPr>
              <w:rPr>
                <w:b/>
                <w:bCs/>
                <w:sz w:val="18"/>
                <w:szCs w:val="18"/>
              </w:rPr>
            </w:pPr>
            <w:r w:rsidRPr="000D3E7E">
              <w:rPr>
                <w:sz w:val="18"/>
                <w:szCs w:val="18"/>
              </w:rPr>
              <w:t>□да</w:t>
            </w:r>
          </w:p>
        </w:tc>
        <w:tc>
          <w:tcPr>
            <w:tcW w:w="702" w:type="dxa"/>
          </w:tcPr>
          <w:p w:rsidR="00220A72" w:rsidRPr="000D3E7E" w:rsidRDefault="00220A72" w:rsidP="00B30DED">
            <w:pPr>
              <w:jc w:val="center"/>
              <w:rPr>
                <w:b/>
                <w:bCs/>
                <w:sz w:val="18"/>
                <w:szCs w:val="18"/>
              </w:rPr>
            </w:pPr>
            <w:r w:rsidRPr="000D3E7E">
              <w:rPr>
                <w:sz w:val="18"/>
                <w:szCs w:val="18"/>
              </w:rPr>
              <w:t>□нет</w:t>
            </w:r>
          </w:p>
        </w:tc>
        <w:tc>
          <w:tcPr>
            <w:tcW w:w="1209" w:type="dxa"/>
          </w:tcPr>
          <w:p w:rsidR="00220A72" w:rsidRPr="000D3E7E" w:rsidRDefault="00220A72" w:rsidP="00B30DED">
            <w:pPr>
              <w:rPr>
                <w:b/>
                <w:bCs/>
                <w:sz w:val="18"/>
                <w:szCs w:val="18"/>
              </w:rPr>
            </w:pPr>
            <w:r w:rsidRPr="000D3E7E">
              <w:rPr>
                <w:sz w:val="18"/>
                <w:szCs w:val="18"/>
              </w:rPr>
              <w:t>Туберкулёз</w:t>
            </w:r>
          </w:p>
        </w:tc>
        <w:tc>
          <w:tcPr>
            <w:tcW w:w="684" w:type="dxa"/>
          </w:tcPr>
          <w:p w:rsidR="00220A72" w:rsidRPr="000D3E7E" w:rsidRDefault="00220A72" w:rsidP="00B30DED">
            <w:pPr>
              <w:rPr>
                <w:b/>
                <w:bCs/>
                <w:sz w:val="18"/>
                <w:szCs w:val="18"/>
              </w:rPr>
            </w:pPr>
            <w:r w:rsidRPr="000D3E7E">
              <w:rPr>
                <w:sz w:val="18"/>
                <w:szCs w:val="18"/>
              </w:rPr>
              <w:t>□да</w:t>
            </w:r>
          </w:p>
        </w:tc>
        <w:tc>
          <w:tcPr>
            <w:tcW w:w="702" w:type="dxa"/>
          </w:tcPr>
          <w:p w:rsidR="00220A72" w:rsidRPr="000D3E7E" w:rsidRDefault="00220A72" w:rsidP="00B30DED">
            <w:pPr>
              <w:jc w:val="center"/>
              <w:rPr>
                <w:b/>
                <w:bCs/>
                <w:sz w:val="18"/>
                <w:szCs w:val="18"/>
              </w:rPr>
            </w:pPr>
            <w:r w:rsidRPr="000D3E7E">
              <w:rPr>
                <w:sz w:val="18"/>
                <w:szCs w:val="18"/>
              </w:rPr>
              <w:t>□нет</w:t>
            </w:r>
          </w:p>
        </w:tc>
        <w:tc>
          <w:tcPr>
            <w:tcW w:w="2856" w:type="dxa"/>
          </w:tcPr>
          <w:p w:rsidR="00220A72" w:rsidRPr="000D3E7E" w:rsidRDefault="00220A72" w:rsidP="00B30DED">
            <w:pPr>
              <w:rPr>
                <w:b/>
                <w:bCs/>
                <w:sz w:val="18"/>
                <w:szCs w:val="18"/>
              </w:rPr>
            </w:pPr>
            <w:r w:rsidRPr="000D3E7E">
              <w:rPr>
                <w:sz w:val="18"/>
                <w:szCs w:val="18"/>
              </w:rPr>
              <w:t xml:space="preserve">Заболевание  гайморовых пазух носа       </w:t>
            </w:r>
          </w:p>
        </w:tc>
        <w:tc>
          <w:tcPr>
            <w:tcW w:w="666" w:type="dxa"/>
          </w:tcPr>
          <w:p w:rsidR="00220A72" w:rsidRPr="000D3E7E" w:rsidRDefault="00220A72" w:rsidP="00B30DED">
            <w:pPr>
              <w:rPr>
                <w:b/>
                <w:bCs/>
                <w:sz w:val="18"/>
                <w:szCs w:val="18"/>
              </w:rPr>
            </w:pPr>
            <w:r w:rsidRPr="000D3E7E">
              <w:rPr>
                <w:sz w:val="18"/>
                <w:szCs w:val="18"/>
              </w:rPr>
              <w:t>□ да</w:t>
            </w:r>
          </w:p>
        </w:tc>
        <w:tc>
          <w:tcPr>
            <w:tcW w:w="829" w:type="dxa"/>
          </w:tcPr>
          <w:p w:rsidR="00220A72" w:rsidRPr="000D3E7E" w:rsidRDefault="00220A72" w:rsidP="00B30DED">
            <w:pPr>
              <w:jc w:val="center"/>
              <w:rPr>
                <w:b/>
                <w:bCs/>
                <w:sz w:val="18"/>
                <w:szCs w:val="18"/>
              </w:rPr>
            </w:pPr>
            <w:r w:rsidRPr="000D3E7E">
              <w:rPr>
                <w:sz w:val="18"/>
                <w:szCs w:val="18"/>
              </w:rPr>
              <w:t>□нет</w:t>
            </w:r>
          </w:p>
        </w:tc>
      </w:tr>
      <w:tr w:rsidR="00220A72" w:rsidRPr="000D3E7E" w:rsidTr="00220A72">
        <w:tc>
          <w:tcPr>
            <w:tcW w:w="2436" w:type="dxa"/>
          </w:tcPr>
          <w:p w:rsidR="00220A72" w:rsidRPr="000D3E7E" w:rsidRDefault="00220A72" w:rsidP="00B30DED">
            <w:pPr>
              <w:rPr>
                <w:b/>
                <w:bCs/>
                <w:sz w:val="18"/>
                <w:szCs w:val="18"/>
              </w:rPr>
            </w:pPr>
            <w:r w:rsidRPr="000D3E7E">
              <w:rPr>
                <w:sz w:val="18"/>
                <w:szCs w:val="18"/>
              </w:rPr>
              <w:t>Заболевания глаз</w:t>
            </w:r>
          </w:p>
        </w:tc>
        <w:tc>
          <w:tcPr>
            <w:tcW w:w="684" w:type="dxa"/>
          </w:tcPr>
          <w:p w:rsidR="00220A72" w:rsidRPr="000D3E7E" w:rsidRDefault="00220A72" w:rsidP="00B30DED">
            <w:pPr>
              <w:rPr>
                <w:b/>
                <w:bCs/>
                <w:sz w:val="18"/>
                <w:szCs w:val="18"/>
              </w:rPr>
            </w:pPr>
            <w:r w:rsidRPr="000D3E7E">
              <w:rPr>
                <w:sz w:val="18"/>
                <w:szCs w:val="18"/>
              </w:rPr>
              <w:t>□да</w:t>
            </w:r>
          </w:p>
        </w:tc>
        <w:tc>
          <w:tcPr>
            <w:tcW w:w="702" w:type="dxa"/>
          </w:tcPr>
          <w:p w:rsidR="00220A72" w:rsidRPr="000D3E7E" w:rsidRDefault="00220A72" w:rsidP="00B30DED">
            <w:pPr>
              <w:jc w:val="center"/>
              <w:rPr>
                <w:b/>
                <w:bCs/>
                <w:sz w:val="18"/>
                <w:szCs w:val="18"/>
              </w:rPr>
            </w:pPr>
            <w:r w:rsidRPr="000D3E7E">
              <w:rPr>
                <w:sz w:val="18"/>
                <w:szCs w:val="18"/>
              </w:rPr>
              <w:t>□нет</w:t>
            </w:r>
          </w:p>
        </w:tc>
        <w:tc>
          <w:tcPr>
            <w:tcW w:w="1209" w:type="dxa"/>
          </w:tcPr>
          <w:p w:rsidR="00220A72" w:rsidRPr="000D3E7E" w:rsidRDefault="00220A72" w:rsidP="00B30DED">
            <w:pPr>
              <w:rPr>
                <w:b/>
                <w:bCs/>
                <w:sz w:val="18"/>
                <w:szCs w:val="18"/>
              </w:rPr>
            </w:pPr>
            <w:r w:rsidRPr="000D3E7E">
              <w:rPr>
                <w:sz w:val="18"/>
                <w:szCs w:val="18"/>
              </w:rPr>
              <w:t xml:space="preserve">Анемия    </w:t>
            </w:r>
          </w:p>
        </w:tc>
        <w:tc>
          <w:tcPr>
            <w:tcW w:w="684" w:type="dxa"/>
          </w:tcPr>
          <w:p w:rsidR="00220A72" w:rsidRPr="000D3E7E" w:rsidRDefault="00220A72" w:rsidP="00B30DED">
            <w:pPr>
              <w:rPr>
                <w:b/>
                <w:bCs/>
                <w:sz w:val="18"/>
                <w:szCs w:val="18"/>
              </w:rPr>
            </w:pPr>
            <w:r w:rsidRPr="000D3E7E">
              <w:rPr>
                <w:sz w:val="18"/>
                <w:szCs w:val="18"/>
              </w:rPr>
              <w:t>□да</w:t>
            </w:r>
          </w:p>
        </w:tc>
        <w:tc>
          <w:tcPr>
            <w:tcW w:w="702" w:type="dxa"/>
          </w:tcPr>
          <w:p w:rsidR="00220A72" w:rsidRPr="000D3E7E" w:rsidRDefault="00220A72" w:rsidP="00B30DED">
            <w:pPr>
              <w:jc w:val="center"/>
              <w:rPr>
                <w:b/>
                <w:bCs/>
                <w:sz w:val="18"/>
                <w:szCs w:val="18"/>
              </w:rPr>
            </w:pPr>
            <w:r w:rsidRPr="000D3E7E">
              <w:rPr>
                <w:sz w:val="18"/>
                <w:szCs w:val="18"/>
              </w:rPr>
              <w:t>□нет</w:t>
            </w:r>
          </w:p>
        </w:tc>
        <w:tc>
          <w:tcPr>
            <w:tcW w:w="2856" w:type="dxa"/>
          </w:tcPr>
          <w:p w:rsidR="00220A72" w:rsidRPr="000D3E7E" w:rsidRDefault="00220A72" w:rsidP="00B30DED">
            <w:pPr>
              <w:rPr>
                <w:b/>
                <w:bCs/>
                <w:sz w:val="18"/>
                <w:szCs w:val="18"/>
              </w:rPr>
            </w:pPr>
            <w:r w:rsidRPr="000D3E7E">
              <w:rPr>
                <w:sz w:val="18"/>
                <w:szCs w:val="18"/>
              </w:rPr>
              <w:t xml:space="preserve">СПИД                                          </w:t>
            </w:r>
          </w:p>
        </w:tc>
        <w:tc>
          <w:tcPr>
            <w:tcW w:w="666" w:type="dxa"/>
          </w:tcPr>
          <w:p w:rsidR="00220A72" w:rsidRPr="000D3E7E" w:rsidRDefault="00220A72" w:rsidP="00B30DED">
            <w:pPr>
              <w:rPr>
                <w:b/>
                <w:bCs/>
                <w:sz w:val="18"/>
                <w:szCs w:val="18"/>
              </w:rPr>
            </w:pPr>
            <w:r w:rsidRPr="000D3E7E">
              <w:rPr>
                <w:sz w:val="18"/>
                <w:szCs w:val="18"/>
              </w:rPr>
              <w:t>□ да</w:t>
            </w:r>
          </w:p>
        </w:tc>
        <w:tc>
          <w:tcPr>
            <w:tcW w:w="829" w:type="dxa"/>
          </w:tcPr>
          <w:p w:rsidR="00220A72" w:rsidRPr="000D3E7E" w:rsidRDefault="00220A72" w:rsidP="00B30DED">
            <w:pPr>
              <w:jc w:val="center"/>
              <w:rPr>
                <w:b/>
                <w:bCs/>
                <w:sz w:val="18"/>
                <w:szCs w:val="18"/>
              </w:rPr>
            </w:pPr>
            <w:r w:rsidRPr="000D3E7E">
              <w:rPr>
                <w:sz w:val="18"/>
                <w:szCs w:val="18"/>
              </w:rPr>
              <w:t>□нет</w:t>
            </w:r>
          </w:p>
        </w:tc>
      </w:tr>
      <w:tr w:rsidR="00220A72" w:rsidRPr="000D3E7E" w:rsidTr="00220A72">
        <w:tc>
          <w:tcPr>
            <w:tcW w:w="2436" w:type="dxa"/>
          </w:tcPr>
          <w:p w:rsidR="00220A72" w:rsidRPr="000D3E7E" w:rsidRDefault="00220A72" w:rsidP="00B30DED">
            <w:pPr>
              <w:rPr>
                <w:b/>
                <w:bCs/>
                <w:sz w:val="18"/>
                <w:szCs w:val="18"/>
              </w:rPr>
            </w:pPr>
            <w:r w:rsidRPr="000D3E7E">
              <w:rPr>
                <w:sz w:val="18"/>
                <w:szCs w:val="18"/>
              </w:rPr>
              <w:t xml:space="preserve">Венерические заболевания             </w:t>
            </w:r>
          </w:p>
        </w:tc>
        <w:tc>
          <w:tcPr>
            <w:tcW w:w="684" w:type="dxa"/>
          </w:tcPr>
          <w:p w:rsidR="00220A72" w:rsidRPr="000D3E7E" w:rsidRDefault="00220A72" w:rsidP="00B30DED">
            <w:pPr>
              <w:rPr>
                <w:b/>
                <w:bCs/>
                <w:sz w:val="18"/>
                <w:szCs w:val="18"/>
              </w:rPr>
            </w:pPr>
            <w:r w:rsidRPr="000D3E7E">
              <w:rPr>
                <w:sz w:val="18"/>
                <w:szCs w:val="18"/>
              </w:rPr>
              <w:t>□да</w:t>
            </w:r>
          </w:p>
        </w:tc>
        <w:tc>
          <w:tcPr>
            <w:tcW w:w="702" w:type="dxa"/>
          </w:tcPr>
          <w:p w:rsidR="00220A72" w:rsidRPr="000D3E7E" w:rsidRDefault="00220A72" w:rsidP="00B30DED">
            <w:pPr>
              <w:jc w:val="center"/>
              <w:rPr>
                <w:b/>
                <w:bCs/>
                <w:sz w:val="18"/>
                <w:szCs w:val="18"/>
              </w:rPr>
            </w:pPr>
            <w:r w:rsidRPr="000D3E7E">
              <w:rPr>
                <w:sz w:val="18"/>
                <w:szCs w:val="18"/>
              </w:rPr>
              <w:t>□нет</w:t>
            </w:r>
          </w:p>
        </w:tc>
        <w:tc>
          <w:tcPr>
            <w:tcW w:w="1209" w:type="dxa"/>
          </w:tcPr>
          <w:p w:rsidR="00220A72" w:rsidRPr="000D3E7E" w:rsidRDefault="00220A72" w:rsidP="00B30DED">
            <w:pPr>
              <w:rPr>
                <w:b/>
                <w:bCs/>
                <w:sz w:val="18"/>
                <w:szCs w:val="18"/>
              </w:rPr>
            </w:pPr>
            <w:r w:rsidRPr="000D3E7E">
              <w:rPr>
                <w:sz w:val="18"/>
                <w:szCs w:val="18"/>
              </w:rPr>
              <w:t>Гемофилия</w:t>
            </w:r>
          </w:p>
        </w:tc>
        <w:tc>
          <w:tcPr>
            <w:tcW w:w="684" w:type="dxa"/>
          </w:tcPr>
          <w:p w:rsidR="00220A72" w:rsidRPr="000D3E7E" w:rsidRDefault="00220A72" w:rsidP="00B30DED">
            <w:pPr>
              <w:rPr>
                <w:b/>
                <w:bCs/>
                <w:sz w:val="18"/>
                <w:szCs w:val="18"/>
              </w:rPr>
            </w:pPr>
            <w:r w:rsidRPr="000D3E7E">
              <w:rPr>
                <w:sz w:val="18"/>
                <w:szCs w:val="18"/>
              </w:rPr>
              <w:t>□да</w:t>
            </w:r>
          </w:p>
        </w:tc>
        <w:tc>
          <w:tcPr>
            <w:tcW w:w="702" w:type="dxa"/>
          </w:tcPr>
          <w:p w:rsidR="00220A72" w:rsidRPr="000D3E7E" w:rsidRDefault="00220A72" w:rsidP="00B30DED">
            <w:pPr>
              <w:jc w:val="center"/>
              <w:rPr>
                <w:b/>
                <w:bCs/>
                <w:sz w:val="18"/>
                <w:szCs w:val="18"/>
              </w:rPr>
            </w:pPr>
            <w:r w:rsidRPr="000D3E7E">
              <w:rPr>
                <w:sz w:val="18"/>
                <w:szCs w:val="18"/>
              </w:rPr>
              <w:t>□нет</w:t>
            </w:r>
          </w:p>
        </w:tc>
        <w:tc>
          <w:tcPr>
            <w:tcW w:w="2856" w:type="dxa"/>
          </w:tcPr>
          <w:p w:rsidR="00220A72" w:rsidRPr="000D3E7E" w:rsidRDefault="00220A72" w:rsidP="00B30DED">
            <w:pPr>
              <w:rPr>
                <w:b/>
                <w:bCs/>
                <w:sz w:val="18"/>
                <w:szCs w:val="18"/>
              </w:rPr>
            </w:pPr>
            <w:r w:rsidRPr="000D3E7E">
              <w:rPr>
                <w:sz w:val="18"/>
                <w:szCs w:val="18"/>
              </w:rPr>
              <w:t xml:space="preserve">Гепатит А, В, С                                </w:t>
            </w:r>
          </w:p>
        </w:tc>
        <w:tc>
          <w:tcPr>
            <w:tcW w:w="666" w:type="dxa"/>
          </w:tcPr>
          <w:p w:rsidR="00220A72" w:rsidRPr="000D3E7E" w:rsidRDefault="00220A72" w:rsidP="00B30DED">
            <w:pPr>
              <w:rPr>
                <w:b/>
                <w:bCs/>
                <w:sz w:val="18"/>
                <w:szCs w:val="18"/>
              </w:rPr>
            </w:pPr>
            <w:r w:rsidRPr="000D3E7E">
              <w:rPr>
                <w:sz w:val="18"/>
                <w:szCs w:val="18"/>
              </w:rPr>
              <w:t>□ да</w:t>
            </w:r>
          </w:p>
        </w:tc>
        <w:tc>
          <w:tcPr>
            <w:tcW w:w="829" w:type="dxa"/>
          </w:tcPr>
          <w:p w:rsidR="00220A72" w:rsidRPr="000D3E7E" w:rsidRDefault="00220A72" w:rsidP="00B30DED">
            <w:pPr>
              <w:jc w:val="center"/>
              <w:rPr>
                <w:b/>
                <w:bCs/>
                <w:sz w:val="18"/>
                <w:szCs w:val="18"/>
              </w:rPr>
            </w:pPr>
            <w:r w:rsidRPr="000D3E7E">
              <w:rPr>
                <w:sz w:val="18"/>
                <w:szCs w:val="18"/>
              </w:rPr>
              <w:t>□нет</w:t>
            </w:r>
          </w:p>
        </w:tc>
      </w:tr>
    </w:tbl>
    <w:p w:rsidR="00220A72" w:rsidRPr="000D3E7E" w:rsidRDefault="00220A72" w:rsidP="00220A72">
      <w:pPr>
        <w:rPr>
          <w:b/>
          <w:bCs/>
          <w:sz w:val="18"/>
          <w:szCs w:val="18"/>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gridCol w:w="1417"/>
      </w:tblGrid>
      <w:tr w:rsidR="00220A72" w:rsidRPr="000D3E7E" w:rsidTr="00220A72">
        <w:tc>
          <w:tcPr>
            <w:tcW w:w="9351" w:type="dxa"/>
            <w:shd w:val="clear" w:color="auto" w:fill="auto"/>
          </w:tcPr>
          <w:p w:rsidR="00220A72" w:rsidRPr="000D3E7E" w:rsidRDefault="00220A72" w:rsidP="00B30DED">
            <w:pPr>
              <w:rPr>
                <w:sz w:val="18"/>
                <w:szCs w:val="18"/>
              </w:rPr>
            </w:pPr>
            <w:r w:rsidRPr="000D3E7E">
              <w:rPr>
                <w:sz w:val="18"/>
                <w:szCs w:val="18"/>
              </w:rPr>
              <w:t>Другие заболевания (указать какие) _______________________________________________________________</w:t>
            </w:r>
          </w:p>
        </w:tc>
        <w:tc>
          <w:tcPr>
            <w:tcW w:w="1417" w:type="dxa"/>
            <w:shd w:val="clear" w:color="auto" w:fill="auto"/>
          </w:tcPr>
          <w:p w:rsidR="00220A72" w:rsidRPr="000D3E7E" w:rsidRDefault="00220A72" w:rsidP="00B30DED">
            <w:pPr>
              <w:rPr>
                <w:sz w:val="18"/>
                <w:szCs w:val="18"/>
              </w:rPr>
            </w:pPr>
            <w:r w:rsidRPr="000D3E7E">
              <w:rPr>
                <w:sz w:val="18"/>
                <w:szCs w:val="18"/>
              </w:rPr>
              <w:t>□да      □нет</w:t>
            </w:r>
          </w:p>
        </w:tc>
      </w:tr>
      <w:tr w:rsidR="00220A72" w:rsidRPr="000D3E7E" w:rsidTr="00220A72">
        <w:tc>
          <w:tcPr>
            <w:tcW w:w="9351" w:type="dxa"/>
            <w:shd w:val="clear" w:color="auto" w:fill="auto"/>
          </w:tcPr>
          <w:p w:rsidR="00220A72" w:rsidRPr="000D3E7E" w:rsidRDefault="00220A72" w:rsidP="00B30DED">
            <w:pPr>
              <w:rPr>
                <w:sz w:val="18"/>
                <w:szCs w:val="18"/>
              </w:rPr>
            </w:pPr>
            <w:r w:rsidRPr="000D3E7E">
              <w:rPr>
                <w:sz w:val="18"/>
                <w:szCs w:val="18"/>
              </w:rPr>
              <w:t>Проводилось ли лечение других заболеваний за прошедшие дни, недели, месяцы</w:t>
            </w:r>
          </w:p>
        </w:tc>
        <w:tc>
          <w:tcPr>
            <w:tcW w:w="1417" w:type="dxa"/>
            <w:shd w:val="clear" w:color="auto" w:fill="auto"/>
          </w:tcPr>
          <w:p w:rsidR="00220A72" w:rsidRPr="000D3E7E" w:rsidRDefault="00220A72" w:rsidP="00B30DED">
            <w:pPr>
              <w:rPr>
                <w:sz w:val="18"/>
                <w:szCs w:val="18"/>
              </w:rPr>
            </w:pPr>
            <w:r w:rsidRPr="000D3E7E">
              <w:rPr>
                <w:sz w:val="18"/>
                <w:szCs w:val="18"/>
              </w:rPr>
              <w:t>□да      □нет</w:t>
            </w:r>
          </w:p>
        </w:tc>
      </w:tr>
      <w:tr w:rsidR="00220A72" w:rsidRPr="000D3E7E" w:rsidTr="00220A72">
        <w:tc>
          <w:tcPr>
            <w:tcW w:w="9351" w:type="dxa"/>
            <w:shd w:val="clear" w:color="auto" w:fill="auto"/>
          </w:tcPr>
          <w:p w:rsidR="00220A72" w:rsidRPr="000D3E7E" w:rsidRDefault="00220A72" w:rsidP="00B30DED">
            <w:pPr>
              <w:rPr>
                <w:sz w:val="18"/>
                <w:szCs w:val="18"/>
              </w:rPr>
            </w:pPr>
            <w:r w:rsidRPr="000D3E7E">
              <w:rPr>
                <w:sz w:val="18"/>
                <w:szCs w:val="18"/>
              </w:rPr>
              <w:t>Состою на учете в лечебном учреждении</w:t>
            </w:r>
          </w:p>
        </w:tc>
        <w:tc>
          <w:tcPr>
            <w:tcW w:w="1417" w:type="dxa"/>
            <w:shd w:val="clear" w:color="auto" w:fill="auto"/>
          </w:tcPr>
          <w:p w:rsidR="00220A72" w:rsidRPr="000D3E7E" w:rsidRDefault="00220A72" w:rsidP="00B30DED">
            <w:pPr>
              <w:rPr>
                <w:sz w:val="18"/>
                <w:szCs w:val="18"/>
              </w:rPr>
            </w:pPr>
            <w:r w:rsidRPr="000D3E7E">
              <w:rPr>
                <w:sz w:val="18"/>
                <w:szCs w:val="18"/>
              </w:rPr>
              <w:t>□да      □нет</w:t>
            </w:r>
          </w:p>
        </w:tc>
      </w:tr>
    </w:tbl>
    <w:p w:rsidR="00220A72" w:rsidRPr="000D3E7E" w:rsidRDefault="00220A72" w:rsidP="00220A72">
      <w:pPr>
        <w:rPr>
          <w:b/>
          <w:bCs/>
          <w:sz w:val="18"/>
          <w:szCs w:val="18"/>
        </w:rPr>
      </w:pPr>
    </w:p>
    <w:p w:rsidR="00220A72" w:rsidRPr="000D3E7E" w:rsidRDefault="00220A72" w:rsidP="00220A72">
      <w:pPr>
        <w:rPr>
          <w:sz w:val="18"/>
          <w:szCs w:val="18"/>
        </w:rPr>
      </w:pPr>
      <w:r w:rsidRPr="000D3E7E">
        <w:rPr>
          <w:b/>
          <w:bCs/>
          <w:sz w:val="18"/>
          <w:szCs w:val="18"/>
        </w:rPr>
        <w:t>Для женщин</w:t>
      </w:r>
      <w:r w:rsidRPr="000D3E7E">
        <w:rPr>
          <w:sz w:val="18"/>
          <w:szCs w:val="18"/>
        </w:rPr>
        <w:t>: Вы беременны (срок) __________  □ ДА   □ НЕТ    кормящая ___________□ ДА   □ НЕТ</w:t>
      </w:r>
    </w:p>
    <w:p w:rsidR="00220A72" w:rsidRPr="000D3E7E" w:rsidRDefault="00220A72" w:rsidP="00220A72">
      <w:pPr>
        <w:rPr>
          <w:b/>
          <w:i/>
          <w:sz w:val="18"/>
          <w:szCs w:val="18"/>
        </w:rPr>
      </w:pPr>
    </w:p>
    <w:p w:rsidR="00220A72" w:rsidRPr="000D3E7E" w:rsidRDefault="00220A72" w:rsidP="00220A72">
      <w:pPr>
        <w:rPr>
          <w:b/>
          <w:sz w:val="18"/>
          <w:szCs w:val="18"/>
        </w:rPr>
      </w:pPr>
      <w:r w:rsidRPr="000D3E7E">
        <w:rPr>
          <w:b/>
          <w:i/>
          <w:sz w:val="18"/>
          <w:szCs w:val="18"/>
        </w:rPr>
        <w:t>!!! Аллергический анамнез</w:t>
      </w:r>
      <w:r w:rsidRPr="000D3E7E">
        <w:rPr>
          <w:b/>
          <w:sz w:val="18"/>
          <w:szCs w:val="18"/>
        </w:rPr>
        <w:t>.</w:t>
      </w:r>
    </w:p>
    <w:p w:rsidR="00220A72" w:rsidRPr="000D3E7E" w:rsidRDefault="00220A72" w:rsidP="00220A72">
      <w:pPr>
        <w:rPr>
          <w:sz w:val="18"/>
          <w:szCs w:val="18"/>
        </w:rPr>
      </w:pPr>
      <w:r w:rsidRPr="000D3E7E">
        <w:rPr>
          <w:sz w:val="18"/>
          <w:szCs w:val="18"/>
        </w:rPr>
        <w:t>Аллергические реакции на (указать на что у Вас возникают аллергические реакции, в том числе и лекарственные препараты на которые возникает аллергия) ____________________________________________________________________________________</w:t>
      </w:r>
    </w:p>
    <w:p w:rsidR="00220A72" w:rsidRPr="000D3E7E" w:rsidRDefault="00220A72" w:rsidP="00220A72">
      <w:pPr>
        <w:rPr>
          <w:b/>
          <w:bCs/>
          <w:sz w:val="18"/>
          <w:szCs w:val="18"/>
        </w:rPr>
      </w:pPr>
    </w:p>
    <w:p w:rsidR="00220A72" w:rsidRPr="000D3E7E" w:rsidRDefault="00220A72" w:rsidP="00220A72">
      <w:pPr>
        <w:rPr>
          <w:sz w:val="18"/>
          <w:szCs w:val="18"/>
        </w:rPr>
      </w:pPr>
      <w:r w:rsidRPr="000D3E7E">
        <w:rPr>
          <w:sz w:val="18"/>
          <w:szCs w:val="18"/>
        </w:rPr>
        <w:t>Я достоверно ответил(а) на пункты анкеты. Дополнительно хочу сообщить о состоянии своего здоровья следующее:___________________________________________________________________________________</w:t>
      </w:r>
    </w:p>
    <w:p w:rsidR="00220A72" w:rsidRPr="000D3E7E" w:rsidRDefault="00220A72" w:rsidP="00220A72">
      <w:pPr>
        <w:rPr>
          <w:sz w:val="18"/>
          <w:szCs w:val="18"/>
        </w:rPr>
      </w:pPr>
      <w:r w:rsidRPr="000D3E7E">
        <w:rPr>
          <w:sz w:val="18"/>
          <w:szCs w:val="18"/>
        </w:rPr>
        <w:t>1. Я понимаю, что сведения о состоянии здоровья надо периодически обновлять.</w:t>
      </w:r>
    </w:p>
    <w:p w:rsidR="00220A72" w:rsidRPr="000D3E7E" w:rsidRDefault="00220A72" w:rsidP="00220A72">
      <w:pPr>
        <w:rPr>
          <w:sz w:val="18"/>
          <w:szCs w:val="18"/>
        </w:rPr>
      </w:pPr>
      <w:r w:rsidRPr="000D3E7E">
        <w:rPr>
          <w:sz w:val="18"/>
          <w:szCs w:val="18"/>
        </w:rPr>
        <w:t>2. Мне известно, что результаты лечения(выполнения работ) зависят от состояния моего здоровья.</w:t>
      </w:r>
    </w:p>
    <w:p w:rsidR="00220A72" w:rsidRPr="000D3E7E" w:rsidRDefault="00220A72" w:rsidP="00220A72">
      <w:pPr>
        <w:rPr>
          <w:sz w:val="18"/>
          <w:szCs w:val="18"/>
        </w:rPr>
      </w:pPr>
      <w:r w:rsidRPr="000D3E7E">
        <w:rPr>
          <w:sz w:val="18"/>
          <w:szCs w:val="18"/>
        </w:rPr>
        <w:t>3. Я знаю, что в случае приема лекарственных препаратов перед посещением стоматолога. Мне надо сообщить об этом врачу.</w:t>
      </w:r>
    </w:p>
    <w:p w:rsidR="00220A72" w:rsidRPr="000D3E7E" w:rsidRDefault="00220A72" w:rsidP="00220A72">
      <w:pPr>
        <w:rPr>
          <w:sz w:val="18"/>
          <w:szCs w:val="18"/>
        </w:rPr>
      </w:pPr>
      <w:r w:rsidRPr="000D3E7E">
        <w:rPr>
          <w:sz w:val="18"/>
          <w:szCs w:val="18"/>
        </w:rPr>
        <w:t>4. Я информирован(а) о необходимости выполнения ортопантомограммы перед стоматологическим лечением и по завершению плана лечения, а также о том, что при необходимости надо будет дополнительно сделать прицельные рентгеновские снимки зубов.</w:t>
      </w:r>
    </w:p>
    <w:p w:rsidR="00220A72" w:rsidRPr="000D3E7E" w:rsidRDefault="00220A72" w:rsidP="00220A72">
      <w:pPr>
        <w:rPr>
          <w:sz w:val="18"/>
          <w:szCs w:val="18"/>
        </w:rPr>
      </w:pPr>
      <w:r w:rsidRPr="000D3E7E">
        <w:rPr>
          <w:sz w:val="18"/>
          <w:szCs w:val="18"/>
        </w:rPr>
        <w:t>Подпись пациента___________________________/</w:t>
      </w:r>
      <w:r w:rsidRPr="000D3E7E">
        <w:rPr>
          <w:sz w:val="18"/>
          <w:szCs w:val="18"/>
          <w:u w:val="single"/>
        </w:rPr>
        <w:t>${FIO_CLIENT}</w:t>
      </w:r>
      <w:r w:rsidRPr="000D3E7E">
        <w:rPr>
          <w:sz w:val="18"/>
          <w:szCs w:val="18"/>
        </w:rPr>
        <w:t>/</w:t>
      </w:r>
    </w:p>
    <w:p w:rsidR="00220A72" w:rsidRPr="000D3E7E" w:rsidRDefault="00220A72" w:rsidP="00220A72">
      <w:pPr>
        <w:rPr>
          <w:sz w:val="18"/>
          <w:szCs w:val="18"/>
        </w:rPr>
      </w:pPr>
    </w:p>
    <w:p w:rsidR="00220A72" w:rsidRPr="000D3E7E" w:rsidRDefault="00220A72" w:rsidP="00220A72">
      <w:pPr>
        <w:rPr>
          <w:b/>
          <w:sz w:val="18"/>
          <w:szCs w:val="18"/>
        </w:rPr>
      </w:pPr>
      <w:r w:rsidRPr="000D3E7E">
        <w:rPr>
          <w:b/>
          <w:sz w:val="18"/>
          <w:szCs w:val="18"/>
        </w:rPr>
        <w:t>Разрешение на лечение ребенка до 15 лет.</w:t>
      </w:r>
    </w:p>
    <w:p w:rsidR="00220A72" w:rsidRPr="000D3E7E" w:rsidRDefault="00220A72" w:rsidP="00220A72">
      <w:pPr>
        <w:rPr>
          <w:sz w:val="18"/>
          <w:szCs w:val="18"/>
        </w:rPr>
      </w:pPr>
      <w:r w:rsidRPr="000D3E7E">
        <w:rPr>
          <w:sz w:val="18"/>
          <w:szCs w:val="18"/>
        </w:rPr>
        <w:t xml:space="preserve">Я, </w:t>
      </w:r>
      <w:r w:rsidRPr="000D3E7E">
        <w:rPr>
          <w:b/>
          <w:i/>
          <w:sz w:val="18"/>
          <w:szCs w:val="18"/>
        </w:rPr>
        <w:t>/${PREDSTAVITEL_PACIENTA}</w:t>
      </w:r>
      <w:r>
        <w:rPr>
          <w:b/>
          <w:i/>
          <w:sz w:val="18"/>
          <w:szCs w:val="18"/>
        </w:rPr>
        <w:t>/</w:t>
      </w:r>
      <w:r w:rsidRPr="000D3E7E">
        <w:rPr>
          <w:sz w:val="18"/>
          <w:szCs w:val="18"/>
        </w:rPr>
        <w:t>, даю согласие на лечение моего</w:t>
      </w:r>
      <w:r w:rsidRPr="00220A72">
        <w:rPr>
          <w:sz w:val="18"/>
          <w:szCs w:val="18"/>
        </w:rPr>
        <w:t xml:space="preserve"> </w:t>
      </w:r>
      <w:r w:rsidRPr="000D3E7E">
        <w:rPr>
          <w:sz w:val="18"/>
          <w:szCs w:val="18"/>
        </w:rPr>
        <w:t>ребенка у врача-стоматолога и в интересах сохранения здоровья и качественного оказания медицинских услуг проводить все необходимые медицинские услуги и манипуляции, в том числе анестезию и рентгенологическую диагностику.</w:t>
      </w:r>
    </w:p>
    <w:p w:rsidR="00220A72" w:rsidRPr="000D3E7E" w:rsidRDefault="00220A72" w:rsidP="00220A72">
      <w:pPr>
        <w:rPr>
          <w:sz w:val="18"/>
          <w:szCs w:val="18"/>
        </w:rPr>
      </w:pPr>
      <w:r w:rsidRPr="000D3E7E">
        <w:rPr>
          <w:sz w:val="18"/>
          <w:szCs w:val="18"/>
        </w:rPr>
        <w:t>Подпись законного представителя______________ /${PREDSTAVITEL_PACIENTA}/</w:t>
      </w:r>
    </w:p>
    <w:p w:rsidR="00D35A7D" w:rsidRDefault="00D35A7D" w:rsidP="007147AB">
      <w:pPr>
        <w:pStyle w:val="WW-"/>
        <w:widowControl w:val="0"/>
        <w:shd w:val="clear" w:color="auto" w:fill="FFFFFF"/>
        <w:tabs>
          <w:tab w:val="clear" w:pos="709"/>
        </w:tabs>
        <w:suppressAutoHyphens w:val="0"/>
        <w:spacing w:after="0" w:line="240" w:lineRule="auto"/>
      </w:pPr>
    </w:p>
    <w:sectPr w:rsidR="00D35A7D" w:rsidSect="007147AB">
      <w:pgSz w:w="11906" w:h="16838"/>
      <w:pgMar w:top="567" w:right="566"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E6FCDB84"/>
    <w:name w:val="WW8Num10"/>
    <w:lvl w:ilvl="0">
      <w:start w:val="1"/>
      <w:numFmt w:val="decimal"/>
      <w:suff w:val="space"/>
      <w:lvlText w:val="%1."/>
      <w:lvlJc w:val="left"/>
      <w:pPr>
        <w:ind w:left="360" w:hanging="360"/>
      </w:pPr>
      <w:rPr>
        <w:rFonts w:cs="Times New Roman" w:hint="default"/>
        <w:b/>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294"/>
        </w:tabs>
        <w:ind w:left="930"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1" w15:restartNumberingAfterBreak="0">
    <w:nsid w:val="6C096F24"/>
    <w:multiLevelType w:val="hybridMultilevel"/>
    <w:tmpl w:val="0F64F55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0"/>
  </w:num>
  <w:num w:numId="2">
    <w:abstractNumId w:val="1"/>
  </w:num>
  <w:num w:numId="3">
    <w:abstractNumId w:val="0"/>
    <w:lvlOverride w:ilvl="0">
      <w:lvl w:ilvl="0">
        <w:start w:val="1"/>
        <w:numFmt w:val="decimal"/>
        <w:lvlText w:val="%1."/>
        <w:lvlJc w:val="left"/>
        <w:pPr>
          <w:tabs>
            <w:tab w:val="num" w:pos="0"/>
          </w:tabs>
          <w:ind w:left="360" w:hanging="360"/>
        </w:pPr>
        <w:rPr>
          <w:rFonts w:cs="Times New Roman" w:hint="default"/>
          <w:b/>
        </w:rPr>
      </w:lvl>
    </w:lvlOverride>
    <w:lvlOverride w:ilvl="1">
      <w:lvl w:ilvl="1">
        <w:start w:val="1"/>
        <w:numFmt w:val="decimal"/>
        <w:lvlText w:val="%1.%2."/>
        <w:lvlJc w:val="left"/>
        <w:pPr>
          <w:ind w:left="624" w:hanging="264"/>
        </w:pPr>
        <w:rPr>
          <w:rFonts w:cs="Times New Roman" w:hint="default"/>
        </w:rPr>
      </w:lvl>
    </w:lvlOverride>
    <w:lvlOverride w:ilvl="2">
      <w:lvl w:ilvl="2">
        <w:start w:val="1"/>
        <w:numFmt w:val="decimal"/>
        <w:lvlText w:val="%1.%2.%3."/>
        <w:lvlJc w:val="left"/>
        <w:pPr>
          <w:tabs>
            <w:tab w:val="num" w:pos="-294"/>
          </w:tabs>
          <w:ind w:left="930" w:hanging="504"/>
        </w:pPr>
        <w:rPr>
          <w:rFonts w:cs="Times New Roman" w:hint="default"/>
        </w:rPr>
      </w:lvl>
    </w:lvlOverride>
    <w:lvlOverride w:ilvl="3">
      <w:lvl w:ilvl="3">
        <w:start w:val="1"/>
        <w:numFmt w:val="decimal"/>
        <w:lvlText w:val="%1.%2.%3.%4."/>
        <w:lvlJc w:val="left"/>
        <w:pPr>
          <w:tabs>
            <w:tab w:val="num" w:pos="0"/>
          </w:tabs>
          <w:ind w:left="1728" w:hanging="648"/>
        </w:pPr>
        <w:rPr>
          <w:rFonts w:cs="Times New Roman" w:hint="default"/>
        </w:rPr>
      </w:lvl>
    </w:lvlOverride>
    <w:lvlOverride w:ilvl="4">
      <w:lvl w:ilvl="4">
        <w:start w:val="1"/>
        <w:numFmt w:val="decimal"/>
        <w:lvlText w:val="%1.%2.%3.%4.%5."/>
        <w:lvlJc w:val="left"/>
        <w:pPr>
          <w:tabs>
            <w:tab w:val="num" w:pos="0"/>
          </w:tabs>
          <w:ind w:left="2232" w:hanging="792"/>
        </w:pPr>
        <w:rPr>
          <w:rFonts w:cs="Times New Roman" w:hint="default"/>
        </w:rPr>
      </w:lvl>
    </w:lvlOverride>
    <w:lvlOverride w:ilvl="5">
      <w:lvl w:ilvl="5">
        <w:start w:val="1"/>
        <w:numFmt w:val="decimal"/>
        <w:lvlText w:val="%1.%2.%3.%4.%5.%6."/>
        <w:lvlJc w:val="left"/>
        <w:pPr>
          <w:tabs>
            <w:tab w:val="num" w:pos="0"/>
          </w:tabs>
          <w:ind w:left="2736" w:hanging="936"/>
        </w:pPr>
        <w:rPr>
          <w:rFonts w:cs="Times New Roman" w:hint="default"/>
        </w:rPr>
      </w:lvl>
    </w:lvlOverride>
    <w:lvlOverride w:ilvl="6">
      <w:lvl w:ilvl="6">
        <w:start w:val="1"/>
        <w:numFmt w:val="decimal"/>
        <w:lvlText w:val="%1.%2.%3.%4.%5.%6.%7."/>
        <w:lvlJc w:val="left"/>
        <w:pPr>
          <w:tabs>
            <w:tab w:val="num" w:pos="0"/>
          </w:tabs>
          <w:ind w:left="3240" w:hanging="1080"/>
        </w:pPr>
        <w:rPr>
          <w:rFonts w:cs="Times New Roman" w:hint="default"/>
        </w:rPr>
      </w:lvl>
    </w:lvlOverride>
    <w:lvlOverride w:ilvl="7">
      <w:lvl w:ilvl="7">
        <w:start w:val="1"/>
        <w:numFmt w:val="decimal"/>
        <w:lvlText w:val="%1.%2.%3.%4.%5.%6.%7.%8."/>
        <w:lvlJc w:val="left"/>
        <w:pPr>
          <w:tabs>
            <w:tab w:val="num" w:pos="0"/>
          </w:tabs>
          <w:ind w:left="3744" w:hanging="1224"/>
        </w:pPr>
        <w:rPr>
          <w:rFonts w:cs="Times New Roman" w:hint="default"/>
        </w:rPr>
      </w:lvl>
    </w:lvlOverride>
    <w:lvlOverride w:ilvl="8">
      <w:lvl w:ilvl="8">
        <w:start w:val="1"/>
        <w:numFmt w:val="decimal"/>
        <w:lvlText w:val="%1.%2.%3.%4.%5.%6.%7.%8.%9."/>
        <w:lvlJc w:val="left"/>
        <w:pPr>
          <w:tabs>
            <w:tab w:val="num" w:pos="0"/>
          </w:tabs>
          <w:ind w:left="4320" w:hanging="1440"/>
        </w:pPr>
        <w:rPr>
          <w:rFonts w:cs="Times New Roman" w:hint="default"/>
        </w:rPr>
      </w:lvl>
    </w:lvlOverride>
  </w:num>
  <w:num w:numId="4">
    <w:abstractNumId w:val="0"/>
    <w:lvlOverride w:ilvl="0">
      <w:lvl w:ilvl="0">
        <w:start w:val="1"/>
        <w:numFmt w:val="decimal"/>
        <w:suff w:val="space"/>
        <w:lvlText w:val="%1."/>
        <w:lvlJc w:val="left"/>
        <w:pPr>
          <w:ind w:left="360" w:hanging="360"/>
        </w:pPr>
        <w:rPr>
          <w:rFonts w:cs="Times New Roman" w:hint="default"/>
          <w:b/>
        </w:rPr>
      </w:lvl>
    </w:lvlOverride>
    <w:lvlOverride w:ilvl="1">
      <w:lvl w:ilvl="1">
        <w:start w:val="1"/>
        <w:numFmt w:val="decimal"/>
        <w:lvlText w:val="%1.%2."/>
        <w:lvlJc w:val="left"/>
        <w:pPr>
          <w:tabs>
            <w:tab w:val="num" w:pos="0"/>
          </w:tabs>
          <w:ind w:left="792" w:hanging="432"/>
        </w:pPr>
        <w:rPr>
          <w:rFonts w:cs="Times New Roman" w:hint="default"/>
        </w:rPr>
      </w:lvl>
    </w:lvlOverride>
    <w:lvlOverride w:ilvl="2">
      <w:lvl w:ilvl="2">
        <w:start w:val="1"/>
        <w:numFmt w:val="decimal"/>
        <w:lvlText w:val="%1.%2.%3."/>
        <w:lvlJc w:val="left"/>
        <w:pPr>
          <w:ind w:left="924" w:hanging="498"/>
        </w:pPr>
        <w:rPr>
          <w:rFonts w:cs="Times New Roman" w:hint="default"/>
        </w:rPr>
      </w:lvl>
    </w:lvlOverride>
    <w:lvlOverride w:ilvl="3">
      <w:lvl w:ilvl="3">
        <w:start w:val="1"/>
        <w:numFmt w:val="decimal"/>
        <w:lvlText w:val="%1.%2.%3.%4."/>
        <w:lvlJc w:val="left"/>
        <w:pPr>
          <w:tabs>
            <w:tab w:val="num" w:pos="0"/>
          </w:tabs>
          <w:ind w:left="1728" w:hanging="648"/>
        </w:pPr>
        <w:rPr>
          <w:rFonts w:cs="Times New Roman" w:hint="default"/>
        </w:rPr>
      </w:lvl>
    </w:lvlOverride>
    <w:lvlOverride w:ilvl="4">
      <w:lvl w:ilvl="4">
        <w:start w:val="1"/>
        <w:numFmt w:val="decimal"/>
        <w:lvlText w:val="%1.%2.%3.%4.%5."/>
        <w:lvlJc w:val="left"/>
        <w:pPr>
          <w:tabs>
            <w:tab w:val="num" w:pos="0"/>
          </w:tabs>
          <w:ind w:left="2232" w:hanging="792"/>
        </w:pPr>
        <w:rPr>
          <w:rFonts w:cs="Times New Roman" w:hint="default"/>
        </w:rPr>
      </w:lvl>
    </w:lvlOverride>
    <w:lvlOverride w:ilvl="5">
      <w:lvl w:ilvl="5">
        <w:start w:val="1"/>
        <w:numFmt w:val="decimal"/>
        <w:lvlText w:val="%1.%2.%3.%4.%5.%6."/>
        <w:lvlJc w:val="left"/>
        <w:pPr>
          <w:tabs>
            <w:tab w:val="num" w:pos="0"/>
          </w:tabs>
          <w:ind w:left="2736" w:hanging="936"/>
        </w:pPr>
        <w:rPr>
          <w:rFonts w:cs="Times New Roman" w:hint="default"/>
        </w:rPr>
      </w:lvl>
    </w:lvlOverride>
    <w:lvlOverride w:ilvl="6">
      <w:lvl w:ilvl="6">
        <w:start w:val="1"/>
        <w:numFmt w:val="decimal"/>
        <w:lvlText w:val="%1.%2.%3.%4.%5.%6.%7."/>
        <w:lvlJc w:val="left"/>
        <w:pPr>
          <w:tabs>
            <w:tab w:val="num" w:pos="0"/>
          </w:tabs>
          <w:ind w:left="3240" w:hanging="1080"/>
        </w:pPr>
        <w:rPr>
          <w:rFonts w:cs="Times New Roman" w:hint="default"/>
        </w:rPr>
      </w:lvl>
    </w:lvlOverride>
    <w:lvlOverride w:ilvl="7">
      <w:lvl w:ilvl="7">
        <w:start w:val="1"/>
        <w:numFmt w:val="decimal"/>
        <w:lvlText w:val="%1.%2.%3.%4.%5.%6.%7.%8."/>
        <w:lvlJc w:val="left"/>
        <w:pPr>
          <w:tabs>
            <w:tab w:val="num" w:pos="0"/>
          </w:tabs>
          <w:ind w:left="3744" w:hanging="1224"/>
        </w:pPr>
        <w:rPr>
          <w:rFonts w:cs="Times New Roman" w:hint="default"/>
        </w:rPr>
      </w:lvl>
    </w:lvlOverride>
    <w:lvlOverride w:ilvl="8">
      <w:lvl w:ilvl="8">
        <w:start w:val="1"/>
        <w:numFmt w:val="decimal"/>
        <w:lvlText w:val="%1.%2.%3.%4.%5.%6.%7.%8.%9."/>
        <w:lvlJc w:val="left"/>
        <w:pPr>
          <w:tabs>
            <w:tab w:val="num" w:pos="0"/>
          </w:tabs>
          <w:ind w:left="4320" w:hanging="1440"/>
        </w:pPr>
        <w:rPr>
          <w:rFonts w:cs="Times New Roman" w:hint="default"/>
        </w:rPr>
      </w:lvl>
    </w:lvlOverride>
  </w:num>
  <w:num w:numId="5">
    <w:abstractNumId w:val="0"/>
    <w:lvlOverride w:ilvl="0">
      <w:lvl w:ilvl="0">
        <w:start w:val="1"/>
        <w:numFmt w:val="decimal"/>
        <w:suff w:val="space"/>
        <w:lvlText w:val="%1."/>
        <w:lvlJc w:val="left"/>
        <w:pPr>
          <w:ind w:left="360" w:hanging="360"/>
        </w:pPr>
        <w:rPr>
          <w:rFonts w:cs="Times New Roman" w:hint="default"/>
          <w:b/>
        </w:rPr>
      </w:lvl>
    </w:lvlOverride>
    <w:lvlOverride w:ilvl="1">
      <w:lvl w:ilvl="1">
        <w:start w:val="1"/>
        <w:numFmt w:val="decimal"/>
        <w:lvlText w:val="%1.%2."/>
        <w:lvlJc w:val="left"/>
        <w:pPr>
          <w:ind w:left="737" w:hanging="377"/>
        </w:pPr>
        <w:rPr>
          <w:rFonts w:cs="Times New Roman" w:hint="default"/>
        </w:rPr>
      </w:lvl>
    </w:lvlOverride>
    <w:lvlOverride w:ilvl="2">
      <w:lvl w:ilvl="2">
        <w:start w:val="1"/>
        <w:numFmt w:val="decimal"/>
        <w:lvlText w:val="%1.%2.%3."/>
        <w:lvlJc w:val="left"/>
        <w:pPr>
          <w:tabs>
            <w:tab w:val="num" w:pos="-294"/>
          </w:tabs>
          <w:ind w:left="930" w:hanging="504"/>
        </w:pPr>
        <w:rPr>
          <w:rFonts w:cs="Times New Roman" w:hint="default"/>
        </w:rPr>
      </w:lvl>
    </w:lvlOverride>
    <w:lvlOverride w:ilvl="3">
      <w:lvl w:ilvl="3">
        <w:start w:val="1"/>
        <w:numFmt w:val="decimal"/>
        <w:lvlText w:val="%1.%2.%3.%4."/>
        <w:lvlJc w:val="left"/>
        <w:pPr>
          <w:tabs>
            <w:tab w:val="num" w:pos="0"/>
          </w:tabs>
          <w:ind w:left="1728" w:hanging="648"/>
        </w:pPr>
        <w:rPr>
          <w:rFonts w:cs="Times New Roman" w:hint="default"/>
        </w:rPr>
      </w:lvl>
    </w:lvlOverride>
    <w:lvlOverride w:ilvl="4">
      <w:lvl w:ilvl="4">
        <w:start w:val="1"/>
        <w:numFmt w:val="decimal"/>
        <w:lvlText w:val="%1.%2.%3.%4.%5."/>
        <w:lvlJc w:val="left"/>
        <w:pPr>
          <w:tabs>
            <w:tab w:val="num" w:pos="0"/>
          </w:tabs>
          <w:ind w:left="2232" w:hanging="792"/>
        </w:pPr>
        <w:rPr>
          <w:rFonts w:cs="Times New Roman" w:hint="default"/>
        </w:rPr>
      </w:lvl>
    </w:lvlOverride>
    <w:lvlOverride w:ilvl="5">
      <w:lvl w:ilvl="5">
        <w:start w:val="1"/>
        <w:numFmt w:val="decimal"/>
        <w:lvlText w:val="%1.%2.%3.%4.%5.%6."/>
        <w:lvlJc w:val="left"/>
        <w:pPr>
          <w:tabs>
            <w:tab w:val="num" w:pos="0"/>
          </w:tabs>
          <w:ind w:left="2736" w:hanging="936"/>
        </w:pPr>
        <w:rPr>
          <w:rFonts w:cs="Times New Roman" w:hint="default"/>
        </w:rPr>
      </w:lvl>
    </w:lvlOverride>
    <w:lvlOverride w:ilvl="6">
      <w:lvl w:ilvl="6">
        <w:start w:val="1"/>
        <w:numFmt w:val="decimal"/>
        <w:lvlText w:val="%1.%2.%3.%4.%5.%6.%7."/>
        <w:lvlJc w:val="left"/>
        <w:pPr>
          <w:tabs>
            <w:tab w:val="num" w:pos="0"/>
          </w:tabs>
          <w:ind w:left="3240" w:hanging="1080"/>
        </w:pPr>
        <w:rPr>
          <w:rFonts w:cs="Times New Roman" w:hint="default"/>
        </w:rPr>
      </w:lvl>
    </w:lvlOverride>
    <w:lvlOverride w:ilvl="7">
      <w:lvl w:ilvl="7">
        <w:start w:val="1"/>
        <w:numFmt w:val="decimal"/>
        <w:lvlText w:val="%1.%2.%3.%4.%5.%6.%7.%8."/>
        <w:lvlJc w:val="left"/>
        <w:pPr>
          <w:tabs>
            <w:tab w:val="num" w:pos="0"/>
          </w:tabs>
          <w:ind w:left="3744" w:hanging="1224"/>
        </w:pPr>
        <w:rPr>
          <w:rFonts w:cs="Times New Roman" w:hint="default"/>
        </w:rPr>
      </w:lvl>
    </w:lvlOverride>
    <w:lvlOverride w:ilvl="8">
      <w:lvl w:ilvl="8">
        <w:start w:val="1"/>
        <w:numFmt w:val="decimal"/>
        <w:lvlText w:val="%1.%2.%3.%4.%5.%6.%7.%8.%9."/>
        <w:lvlJc w:val="left"/>
        <w:pPr>
          <w:tabs>
            <w:tab w:val="num" w:pos="0"/>
          </w:tabs>
          <w:ind w:left="4320" w:hanging="1440"/>
        </w:pPr>
        <w:rPr>
          <w:rFonts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formatting="1" w:enforcement="1" w:cryptProviderType="rsaAES" w:cryptAlgorithmClass="hash" w:cryptAlgorithmType="typeAny" w:cryptAlgorithmSid="14" w:cryptSpinCount="100000" w:hash="6n55mVWMQugB+HRgD8ZqCkiE0UCY5/SBb3fni1Ja8gyKq2ihoG1zVN7gy3gjakoHwba+PvojyE+/uPUvXQODHA==" w:salt="FuzcdEltw2LziyHh6sv8bA=="/>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7AB"/>
    <w:rsid w:val="00220A72"/>
    <w:rsid w:val="00502260"/>
    <w:rsid w:val="0057732B"/>
    <w:rsid w:val="007147AB"/>
    <w:rsid w:val="00D35A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253338-27C5-4B6D-A44C-C94379FAA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47A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147AB"/>
    <w:pPr>
      <w:spacing w:before="100" w:beforeAutospacing="1" w:after="100" w:afterAutospacing="1"/>
    </w:pPr>
  </w:style>
  <w:style w:type="character" w:styleId="a4">
    <w:name w:val="Hyperlink"/>
    <w:basedOn w:val="a0"/>
    <w:uiPriority w:val="99"/>
    <w:rsid w:val="007147AB"/>
    <w:rPr>
      <w:rFonts w:cs="Times New Roman"/>
      <w:color w:val="0000FF"/>
      <w:u w:val="single"/>
    </w:rPr>
  </w:style>
  <w:style w:type="paragraph" w:customStyle="1" w:styleId="ListParagraph1">
    <w:name w:val="List Paragraph1"/>
    <w:basedOn w:val="a"/>
    <w:uiPriority w:val="99"/>
    <w:rsid w:val="007147AB"/>
    <w:pPr>
      <w:spacing w:after="200" w:line="276" w:lineRule="auto"/>
      <w:ind w:left="720"/>
      <w:contextualSpacing/>
    </w:pPr>
    <w:rPr>
      <w:sz w:val="28"/>
      <w:szCs w:val="22"/>
      <w:lang w:eastAsia="en-US"/>
    </w:rPr>
  </w:style>
  <w:style w:type="paragraph" w:customStyle="1" w:styleId="WW-">
    <w:name w:val="WW-Базовый"/>
    <w:uiPriority w:val="99"/>
    <w:rsid w:val="007147AB"/>
    <w:pPr>
      <w:tabs>
        <w:tab w:val="left" w:pos="709"/>
      </w:tabs>
      <w:suppressAutoHyphens/>
      <w:spacing w:after="200" w:line="276" w:lineRule="atLeast"/>
    </w:pPr>
    <w:rPr>
      <w:rFonts w:ascii="Calibri" w:eastAsia="Times New Roman" w:hAnsi="Calibri" w:cs="Calibri"/>
      <w:color w:val="00000A"/>
      <w:lang w:eastAsia="ar-SA"/>
    </w:rPr>
  </w:style>
  <w:style w:type="paragraph" w:customStyle="1" w:styleId="Standard">
    <w:name w:val="Standard"/>
    <w:uiPriority w:val="99"/>
    <w:rsid w:val="007147AB"/>
    <w:pPr>
      <w:widowControl w:val="0"/>
      <w:shd w:val="clear" w:color="auto" w:fill="FFFFFF"/>
      <w:suppressAutoHyphens/>
      <w:autoSpaceDN w:val="0"/>
      <w:spacing w:after="0" w:line="240" w:lineRule="auto"/>
      <w:textAlignment w:val="baseline"/>
    </w:pPr>
    <w:rPr>
      <w:rFonts w:ascii="Times New Roman" w:eastAsia="Arial Unicode MS" w:hAnsi="Times New Roman" w:cs="Tahoma"/>
      <w:kern w:val="3"/>
      <w:sz w:val="24"/>
      <w:szCs w:val="24"/>
      <w:lang w:eastAsia="zh-CN" w:bidi="hi-IN"/>
    </w:rPr>
  </w:style>
  <w:style w:type="table" w:styleId="a5">
    <w:name w:val="Table Grid"/>
    <w:basedOn w:val="a1"/>
    <w:uiPriority w:val="59"/>
    <w:rsid w:val="00220A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iadent.ru" TargetMode="External"/><Relationship Id="rId5" Type="http://schemas.openxmlformats.org/officeDocument/2006/relationships/hyperlink" Target="https://miaden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7152</Words>
  <Characters>40767</Characters>
  <Application>Microsoft Office Word</Application>
  <DocSecurity>8</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 Сингаев</dc:creator>
  <cp:keywords/>
  <dc:description/>
  <cp:lastModifiedBy>Максим Сингаев</cp:lastModifiedBy>
  <cp:revision>3</cp:revision>
  <dcterms:created xsi:type="dcterms:W3CDTF">2024-08-14T05:04:00Z</dcterms:created>
  <dcterms:modified xsi:type="dcterms:W3CDTF">2024-08-14T05:05:00Z</dcterms:modified>
</cp:coreProperties>
</file>